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38" w:rsidRDefault="00431F38" w:rsidP="001B796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B7968" w:rsidRPr="001B7968" w:rsidRDefault="001B7968" w:rsidP="001B796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1B7968">
        <w:rPr>
          <w:rFonts w:ascii="Calibri" w:eastAsia="Calibri" w:hAnsi="Calibri"/>
          <w:sz w:val="22"/>
          <w:szCs w:val="22"/>
          <w:lang w:eastAsia="en-US"/>
        </w:rPr>
        <w:t xml:space="preserve">Prot.n. </w:t>
      </w:r>
      <w:r w:rsidR="00E24483">
        <w:rPr>
          <w:rFonts w:ascii="Calibri" w:eastAsia="Calibri" w:hAnsi="Calibri"/>
          <w:sz w:val="22"/>
          <w:szCs w:val="22"/>
          <w:lang w:eastAsia="en-US"/>
        </w:rPr>
        <w:t>7949</w:t>
      </w:r>
      <w:bookmarkStart w:id="0" w:name="_GoBack"/>
      <w:bookmarkEnd w:id="0"/>
      <w:r w:rsidR="00261C53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  <w:r w:rsidR="00E03BFF">
        <w:rPr>
          <w:rFonts w:ascii="Calibri" w:eastAsia="Calibri" w:hAnsi="Calibri"/>
          <w:sz w:val="22"/>
          <w:szCs w:val="22"/>
          <w:lang w:eastAsia="en-US"/>
        </w:rPr>
        <w:t>Bagnara Calabra</w:t>
      </w:r>
      <w:r w:rsidRPr="001B7968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261C53">
        <w:rPr>
          <w:rFonts w:ascii="Calibri" w:eastAsia="Calibri" w:hAnsi="Calibri"/>
          <w:sz w:val="22"/>
          <w:szCs w:val="22"/>
          <w:lang w:eastAsia="en-US"/>
        </w:rPr>
        <w:t>2</w:t>
      </w:r>
      <w:r w:rsidR="00427ADF">
        <w:rPr>
          <w:rFonts w:ascii="Calibri" w:eastAsia="Calibri" w:hAnsi="Calibri"/>
          <w:sz w:val="22"/>
          <w:szCs w:val="22"/>
          <w:lang w:eastAsia="en-US"/>
        </w:rPr>
        <w:t>3</w:t>
      </w:r>
      <w:r w:rsidR="00261C5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27ADF">
        <w:rPr>
          <w:rFonts w:ascii="Calibri" w:eastAsia="Calibri" w:hAnsi="Calibri"/>
          <w:sz w:val="22"/>
          <w:szCs w:val="22"/>
          <w:lang w:eastAsia="en-US"/>
        </w:rPr>
        <w:t xml:space="preserve">novembre </w:t>
      </w:r>
      <w:r w:rsidR="00261C53">
        <w:rPr>
          <w:rFonts w:ascii="Calibri" w:eastAsia="Calibri" w:hAnsi="Calibri"/>
          <w:sz w:val="22"/>
          <w:szCs w:val="22"/>
          <w:lang w:eastAsia="en-US"/>
        </w:rPr>
        <w:t>2020</w:t>
      </w:r>
    </w:p>
    <w:p w:rsidR="001B7968" w:rsidRPr="001B7968" w:rsidRDefault="001B7968" w:rsidP="001B796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61C53" w:rsidRDefault="00261C53" w:rsidP="00261C53">
      <w:pPr>
        <w:spacing w:after="160" w:line="259" w:lineRule="auto"/>
        <w:ind w:left="552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Al </w:t>
      </w:r>
      <w:r w:rsidR="001B7968" w:rsidRPr="001B7968">
        <w:rPr>
          <w:rFonts w:ascii="Calibri" w:eastAsia="Calibri" w:hAnsi="Calibri"/>
          <w:sz w:val="22"/>
          <w:szCs w:val="22"/>
          <w:lang w:eastAsia="en-US"/>
        </w:rPr>
        <w:t xml:space="preserve">D.S.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Prof.Michele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BONARDELLI</w:t>
      </w:r>
    </w:p>
    <w:p w:rsidR="001B7968" w:rsidRPr="001B7968" w:rsidRDefault="00261C53" w:rsidP="00261C53">
      <w:pPr>
        <w:spacing w:after="160" w:line="259" w:lineRule="auto"/>
        <w:ind w:left="552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Al</w:t>
      </w:r>
      <w:r w:rsidR="00C725EB">
        <w:rPr>
          <w:rFonts w:ascii="Calibri" w:eastAsia="Calibri" w:hAnsi="Calibri"/>
          <w:sz w:val="22"/>
          <w:szCs w:val="22"/>
          <w:lang w:eastAsia="en-US"/>
        </w:rPr>
        <w:t>l’</w:t>
      </w:r>
      <w:proofErr w:type="spellStart"/>
      <w:r w:rsidR="00C725EB">
        <w:rPr>
          <w:rFonts w:ascii="Calibri" w:eastAsia="Calibri" w:hAnsi="Calibri"/>
          <w:sz w:val="22"/>
          <w:szCs w:val="22"/>
          <w:lang w:eastAsia="en-US"/>
        </w:rPr>
        <w:t>ins</w:t>
      </w:r>
      <w:proofErr w:type="spellEnd"/>
      <w:r w:rsidR="00C725EB">
        <w:rPr>
          <w:rFonts w:ascii="Calibri" w:eastAsia="Calibri" w:hAnsi="Calibri"/>
          <w:sz w:val="22"/>
          <w:szCs w:val="22"/>
          <w:lang w:eastAsia="en-US"/>
        </w:rPr>
        <w:t>. Carmela TRIULCIO</w:t>
      </w:r>
    </w:p>
    <w:p w:rsidR="00261C53" w:rsidRDefault="00261C53" w:rsidP="00261C53">
      <w:pPr>
        <w:spacing w:after="160" w:line="259" w:lineRule="auto"/>
        <w:ind w:left="552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Al DSGA </w:t>
      </w:r>
      <w:r w:rsidR="00C725EB">
        <w:rPr>
          <w:rFonts w:ascii="Calibri" w:eastAsia="Calibri" w:hAnsi="Calibri"/>
          <w:sz w:val="22"/>
          <w:szCs w:val="22"/>
          <w:lang w:eastAsia="en-US"/>
        </w:rPr>
        <w:t>Danilo POSTORINO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1B7968" w:rsidRPr="001B7968" w:rsidRDefault="001B7968" w:rsidP="00261C53">
      <w:pPr>
        <w:spacing w:after="160" w:line="259" w:lineRule="auto"/>
        <w:ind w:left="5529"/>
        <w:rPr>
          <w:rFonts w:ascii="Calibri" w:eastAsia="Calibri" w:hAnsi="Calibri"/>
          <w:sz w:val="22"/>
          <w:szCs w:val="22"/>
          <w:lang w:eastAsia="en-US"/>
        </w:rPr>
      </w:pPr>
      <w:r w:rsidRPr="001B7968">
        <w:rPr>
          <w:rFonts w:ascii="Calibri" w:eastAsia="Calibri" w:hAnsi="Calibri"/>
          <w:sz w:val="22"/>
          <w:szCs w:val="22"/>
          <w:lang w:eastAsia="en-US"/>
        </w:rPr>
        <w:t>Al sito WEB</w:t>
      </w:r>
    </w:p>
    <w:p w:rsidR="001B7968" w:rsidRPr="001B7968" w:rsidRDefault="001B7968" w:rsidP="00261C53">
      <w:pPr>
        <w:spacing w:after="160" w:line="259" w:lineRule="auto"/>
        <w:ind w:left="5529"/>
        <w:rPr>
          <w:rFonts w:ascii="Calibri" w:eastAsia="Calibri" w:hAnsi="Calibri"/>
          <w:sz w:val="22"/>
          <w:szCs w:val="22"/>
          <w:lang w:eastAsia="en-US"/>
        </w:rPr>
      </w:pPr>
      <w:r w:rsidRPr="001B7968">
        <w:rPr>
          <w:rFonts w:ascii="Calibri" w:eastAsia="Calibri" w:hAnsi="Calibri"/>
          <w:sz w:val="22"/>
          <w:szCs w:val="22"/>
          <w:lang w:eastAsia="en-US"/>
        </w:rPr>
        <w:t>Agli ATTI</w:t>
      </w:r>
    </w:p>
    <w:p w:rsidR="001B7968" w:rsidRDefault="001B7968" w:rsidP="00C725EB">
      <w:pPr>
        <w:pStyle w:val="Default"/>
        <w:rPr>
          <w:rFonts w:eastAsia="Calibri"/>
          <w:color w:val="FF0000"/>
          <w:sz w:val="22"/>
          <w:szCs w:val="22"/>
        </w:rPr>
      </w:pPr>
      <w:r w:rsidRPr="001B7968">
        <w:rPr>
          <w:rFonts w:eastAsia="Calibri"/>
          <w:b/>
          <w:sz w:val="22"/>
          <w:szCs w:val="22"/>
        </w:rPr>
        <w:t>Oggetto:</w:t>
      </w:r>
      <w:r w:rsidRPr="001B7968">
        <w:rPr>
          <w:rFonts w:eastAsia="Calibri"/>
          <w:sz w:val="22"/>
          <w:szCs w:val="22"/>
        </w:rPr>
        <w:t xml:space="preserve"> Dispositivo di nomina e convocazione della Commissione per l'esame delle candidature di n. 1</w:t>
      </w:r>
      <w:r w:rsidR="00261C53">
        <w:rPr>
          <w:rFonts w:eastAsia="Calibri"/>
          <w:sz w:val="22"/>
          <w:szCs w:val="22"/>
        </w:rPr>
        <w:t xml:space="preserve"> </w:t>
      </w:r>
      <w:r w:rsidRPr="001B7968">
        <w:rPr>
          <w:rFonts w:eastAsia="Calibri"/>
          <w:sz w:val="22"/>
          <w:szCs w:val="22"/>
        </w:rPr>
        <w:t xml:space="preserve">Esperto interno collaudatore </w:t>
      </w:r>
      <w:r w:rsidRPr="00C725EB">
        <w:rPr>
          <w:rFonts w:eastAsia="Calibri"/>
          <w:color w:val="auto"/>
          <w:sz w:val="22"/>
          <w:szCs w:val="22"/>
        </w:rPr>
        <w:t>per il progetto Fondi Strutturali Europei -</w:t>
      </w:r>
      <w:r w:rsidR="00261C53" w:rsidRPr="00C725EB">
        <w:rPr>
          <w:rFonts w:eastAsia="Calibri"/>
          <w:color w:val="auto"/>
          <w:sz w:val="22"/>
          <w:szCs w:val="22"/>
        </w:rPr>
        <w:t xml:space="preserve"> </w:t>
      </w:r>
      <w:r w:rsidRPr="00C725EB">
        <w:rPr>
          <w:rFonts w:eastAsia="Calibri"/>
          <w:color w:val="auto"/>
          <w:sz w:val="22"/>
          <w:szCs w:val="22"/>
        </w:rPr>
        <w:t>Programma Operativo Nazionale “Per la scuola, competenze e ambienti per l’apprendimento” 2014-2020.</w:t>
      </w:r>
      <w:r w:rsidR="00261C53" w:rsidRPr="00C725EB">
        <w:rPr>
          <w:rFonts w:eastAsia="Calibri"/>
          <w:color w:val="auto"/>
          <w:sz w:val="22"/>
          <w:szCs w:val="22"/>
        </w:rPr>
        <w:t xml:space="preserve"> </w:t>
      </w:r>
      <w:r w:rsidRPr="00C725EB">
        <w:rPr>
          <w:rFonts w:eastAsia="Calibri"/>
          <w:color w:val="auto"/>
          <w:sz w:val="22"/>
          <w:szCs w:val="22"/>
        </w:rPr>
        <w:t xml:space="preserve">Codice identificativo Progetto: </w:t>
      </w:r>
      <w:r w:rsidR="00261C53" w:rsidRPr="00C725EB">
        <w:rPr>
          <w:rFonts w:eastAsia="Calibri"/>
          <w:color w:val="auto"/>
          <w:sz w:val="22"/>
          <w:szCs w:val="22"/>
        </w:rPr>
        <w:t>10.8.6A-FESRPON-CL-2020</w:t>
      </w:r>
      <w:r w:rsidR="00CF380A">
        <w:rPr>
          <w:rFonts w:eastAsia="Calibri"/>
          <w:color w:val="auto"/>
          <w:sz w:val="22"/>
          <w:szCs w:val="22"/>
        </w:rPr>
        <w:t xml:space="preserve"> </w:t>
      </w:r>
      <w:r w:rsidR="00261C53" w:rsidRPr="00C725EB">
        <w:rPr>
          <w:rFonts w:eastAsia="Calibri"/>
          <w:color w:val="auto"/>
          <w:sz w:val="22"/>
          <w:szCs w:val="22"/>
        </w:rPr>
        <w:t>-</w:t>
      </w:r>
      <w:r w:rsidR="00C725EB" w:rsidRPr="00C725EB">
        <w:rPr>
          <w:rFonts w:eastAsia="Calibri"/>
          <w:color w:val="auto"/>
          <w:sz w:val="22"/>
          <w:szCs w:val="22"/>
        </w:rPr>
        <w:t>155</w:t>
      </w:r>
      <w:r w:rsidRPr="00C725EB">
        <w:rPr>
          <w:rFonts w:eastAsia="Calibri"/>
          <w:color w:val="auto"/>
          <w:sz w:val="22"/>
          <w:szCs w:val="22"/>
        </w:rPr>
        <w:t xml:space="preserve">- </w:t>
      </w:r>
      <w:r w:rsidR="00261C53" w:rsidRPr="00C725EB">
        <w:rPr>
          <w:rFonts w:eastAsia="Calibri"/>
          <w:color w:val="auto"/>
          <w:sz w:val="22"/>
          <w:szCs w:val="22"/>
        </w:rPr>
        <w:t>S</w:t>
      </w:r>
      <w:r w:rsidR="00C725EB" w:rsidRPr="00C725EB">
        <w:rPr>
          <w:rFonts w:eastAsia="Calibri"/>
          <w:color w:val="auto"/>
          <w:sz w:val="22"/>
          <w:szCs w:val="22"/>
        </w:rPr>
        <w:t>mart Class Foscolo</w:t>
      </w:r>
      <w:r w:rsidR="00261C53" w:rsidRPr="00C725EB">
        <w:rPr>
          <w:rFonts w:eastAsia="Calibri"/>
          <w:color w:val="auto"/>
          <w:sz w:val="22"/>
          <w:szCs w:val="22"/>
        </w:rPr>
        <w:t xml:space="preserve"> - </w:t>
      </w:r>
      <w:r w:rsidRPr="00C725EB">
        <w:rPr>
          <w:rFonts w:eastAsia="Calibri"/>
          <w:color w:val="auto"/>
          <w:sz w:val="22"/>
          <w:szCs w:val="22"/>
        </w:rPr>
        <w:t xml:space="preserve"> CUP:</w:t>
      </w:r>
      <w:r w:rsidR="00C725EB" w:rsidRPr="00C725EB">
        <w:rPr>
          <w:rFonts w:eastAsia="Calibri"/>
          <w:color w:val="auto"/>
          <w:sz w:val="22"/>
          <w:szCs w:val="22"/>
        </w:rPr>
        <w:t xml:space="preserve"> G12G20001150007</w:t>
      </w:r>
    </w:p>
    <w:p w:rsidR="00C725EB" w:rsidRPr="00C725EB" w:rsidRDefault="00C725EB" w:rsidP="00C725EB">
      <w:pPr>
        <w:pStyle w:val="Default"/>
        <w:rPr>
          <w:rFonts w:eastAsia="Calibri"/>
          <w:color w:val="FF0000"/>
          <w:sz w:val="22"/>
          <w:szCs w:val="22"/>
        </w:rPr>
      </w:pPr>
    </w:p>
    <w:p w:rsidR="001B7968" w:rsidRPr="001B7968" w:rsidRDefault="001B7968" w:rsidP="00261C5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B7968">
        <w:rPr>
          <w:rFonts w:ascii="Calibri" w:eastAsia="Calibri" w:hAnsi="Calibri"/>
          <w:sz w:val="22"/>
          <w:szCs w:val="22"/>
          <w:lang w:eastAsia="en-US"/>
        </w:rPr>
        <w:t>IL DIRIGENTE SCOLASTICO</w:t>
      </w:r>
    </w:p>
    <w:p w:rsidR="001B7968" w:rsidRDefault="001B7968" w:rsidP="00BA1AA6">
      <w:pPr>
        <w:pStyle w:val="Default"/>
        <w:jc w:val="both"/>
        <w:rPr>
          <w:rFonts w:eastAsia="Calibri"/>
          <w:color w:val="FF0000"/>
          <w:sz w:val="22"/>
          <w:szCs w:val="22"/>
        </w:rPr>
      </w:pPr>
      <w:r w:rsidRPr="001B7968">
        <w:rPr>
          <w:rFonts w:eastAsia="Calibri"/>
          <w:sz w:val="22"/>
          <w:szCs w:val="22"/>
        </w:rPr>
        <w:t xml:space="preserve">VISTO l’Avviso MI Prot. </w:t>
      </w:r>
      <w:r w:rsidR="00BA1AA6" w:rsidRPr="005B33F1">
        <w:rPr>
          <w:rFonts w:ascii="Corbel" w:hAnsi="Corbel" w:cs="Corbel"/>
          <w:color w:val="auto"/>
          <w:sz w:val="23"/>
          <w:szCs w:val="23"/>
        </w:rPr>
        <w:t>n</w:t>
      </w:r>
      <w:r w:rsidR="00BA1AA6" w:rsidRPr="005B33F1">
        <w:rPr>
          <w:rFonts w:ascii="Corbel" w:hAnsi="Corbel" w:cs="Corbel"/>
          <w:sz w:val="23"/>
          <w:szCs w:val="23"/>
        </w:rPr>
        <w:t>. AOODGEFID/4878 del 17/04/2020, emanato nell’ambito del programma Operativo Nazionale “Per la scuola, competenze e ambienti per l’apprendimento” 2014-2020 - Asse II - Infrastrutture per l’istruzione – Fondo Europeo di Sviluppo Regionale (FESR)</w:t>
      </w:r>
      <w:r w:rsidRPr="001B7968">
        <w:rPr>
          <w:rFonts w:eastAsia="Calibri"/>
          <w:color w:val="auto"/>
          <w:sz w:val="22"/>
          <w:szCs w:val="22"/>
        </w:rPr>
        <w:t>;</w:t>
      </w:r>
    </w:p>
    <w:p w:rsidR="00BA1AA6" w:rsidRPr="001B7968" w:rsidRDefault="00BA1AA6" w:rsidP="00BA1AA6">
      <w:pPr>
        <w:pStyle w:val="Default"/>
        <w:jc w:val="both"/>
        <w:rPr>
          <w:rFonts w:eastAsia="Calibri"/>
          <w:color w:val="FF0000"/>
          <w:sz w:val="22"/>
          <w:szCs w:val="22"/>
        </w:rPr>
      </w:pPr>
    </w:p>
    <w:p w:rsidR="001B7968" w:rsidRPr="00C725EB" w:rsidRDefault="001B7968" w:rsidP="00BA1AA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B7968">
        <w:rPr>
          <w:rFonts w:ascii="Calibri" w:eastAsia="Calibri" w:hAnsi="Calibri"/>
          <w:sz w:val="22"/>
          <w:szCs w:val="22"/>
          <w:lang w:eastAsia="en-US"/>
        </w:rPr>
        <w:t>VISTA</w:t>
      </w:r>
      <w:r w:rsidR="00261C5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61C53" w:rsidRPr="00BA1AA6">
        <w:rPr>
          <w:rFonts w:ascii="Calibri" w:eastAsia="Calibri" w:hAnsi="Calibri"/>
          <w:sz w:val="22"/>
          <w:szCs w:val="22"/>
          <w:lang w:eastAsia="en-US"/>
        </w:rPr>
        <w:t xml:space="preserve">l’approvazione alla candidatura n. </w:t>
      </w:r>
      <w:r w:rsidR="00BA1AA6" w:rsidRPr="00BA1AA6">
        <w:rPr>
          <w:rFonts w:ascii="Calibri" w:eastAsia="Calibri" w:hAnsi="Calibri"/>
          <w:sz w:val="22"/>
          <w:szCs w:val="22"/>
          <w:lang w:eastAsia="en-US"/>
        </w:rPr>
        <w:t xml:space="preserve">AOODGEFID-10442 del 05/05/2020 </w:t>
      </w:r>
      <w:r w:rsidRPr="001B7968">
        <w:rPr>
          <w:rFonts w:ascii="Calibri" w:eastAsia="Calibri" w:hAnsi="Calibri"/>
          <w:sz w:val="22"/>
          <w:szCs w:val="22"/>
          <w:lang w:eastAsia="en-US"/>
        </w:rPr>
        <w:t>di formale autorizzazione del</w:t>
      </w:r>
      <w:r w:rsidR="00BA1AA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B7968">
        <w:rPr>
          <w:rFonts w:ascii="Calibri" w:eastAsia="Calibri" w:hAnsi="Calibri"/>
          <w:sz w:val="22"/>
          <w:szCs w:val="22"/>
          <w:lang w:eastAsia="en-US"/>
        </w:rPr>
        <w:t>progetto presentato da questo Istituto (Codice identificativo:</w:t>
      </w:r>
      <w:r w:rsidR="00261C53" w:rsidRPr="00261C53">
        <w:rPr>
          <w:rFonts w:ascii="Calibri" w:eastAsia="Calibri" w:hAnsi="Calibri"/>
          <w:sz w:val="22"/>
          <w:szCs w:val="22"/>
          <w:lang w:eastAsia="en-US"/>
        </w:rPr>
        <w:t xml:space="preserve"> 10.8.6A-FESRPON</w:t>
      </w:r>
      <w:r w:rsidR="00261C53" w:rsidRPr="00C725EB">
        <w:rPr>
          <w:rFonts w:ascii="Calibri" w:eastAsia="Calibri" w:hAnsi="Calibri"/>
          <w:sz w:val="22"/>
          <w:szCs w:val="22"/>
          <w:lang w:eastAsia="en-US"/>
        </w:rPr>
        <w:t>-CL-2020-</w:t>
      </w:r>
      <w:r w:rsidR="00C725EB" w:rsidRPr="00C725EB">
        <w:rPr>
          <w:rFonts w:ascii="Calibri" w:eastAsia="Calibri" w:hAnsi="Calibri"/>
          <w:sz w:val="22"/>
          <w:szCs w:val="22"/>
          <w:lang w:eastAsia="en-US"/>
        </w:rPr>
        <w:t>155</w:t>
      </w:r>
      <w:r w:rsidRPr="00C725EB">
        <w:rPr>
          <w:rFonts w:ascii="Calibri" w:eastAsia="Calibri" w:hAnsi="Calibri"/>
          <w:sz w:val="22"/>
          <w:szCs w:val="22"/>
          <w:lang w:eastAsia="en-US"/>
        </w:rPr>
        <w:t xml:space="preserve">; importo complessivo autorizzato € </w:t>
      </w:r>
      <w:r w:rsidR="00261C53" w:rsidRPr="00C725EB">
        <w:rPr>
          <w:rFonts w:ascii="Calibri" w:eastAsia="Calibri" w:hAnsi="Calibri"/>
          <w:sz w:val="22"/>
          <w:szCs w:val="22"/>
          <w:lang w:eastAsia="en-US"/>
        </w:rPr>
        <w:t>13.000,00</w:t>
      </w:r>
      <w:r w:rsidRPr="00C725EB">
        <w:rPr>
          <w:rFonts w:ascii="Calibri" w:eastAsia="Calibri" w:hAnsi="Calibri"/>
          <w:sz w:val="22"/>
          <w:szCs w:val="22"/>
          <w:lang w:eastAsia="en-US"/>
        </w:rPr>
        <w:t>);</w:t>
      </w:r>
    </w:p>
    <w:p w:rsidR="001B7968" w:rsidRPr="00C725EB" w:rsidRDefault="001B7968" w:rsidP="00BA1AA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25EB">
        <w:rPr>
          <w:rFonts w:ascii="Calibri" w:eastAsia="Calibri" w:hAnsi="Calibri"/>
          <w:sz w:val="22"/>
          <w:szCs w:val="22"/>
          <w:lang w:eastAsia="en-US"/>
        </w:rPr>
        <w:t xml:space="preserve">VISTO il Bando reclutamento Collaudatore rivolto al personale interno </w:t>
      </w:r>
      <w:proofErr w:type="spellStart"/>
      <w:r w:rsidR="00261C53" w:rsidRPr="00C725EB">
        <w:rPr>
          <w:rFonts w:ascii="Calibri" w:eastAsia="Calibri" w:hAnsi="Calibri"/>
          <w:sz w:val="22"/>
          <w:szCs w:val="22"/>
          <w:lang w:eastAsia="en-US"/>
        </w:rPr>
        <w:t>prot</w:t>
      </w:r>
      <w:proofErr w:type="spellEnd"/>
      <w:r w:rsidR="00261C53" w:rsidRPr="00C725EB">
        <w:rPr>
          <w:rFonts w:ascii="Calibri" w:eastAsia="Calibri" w:hAnsi="Calibri"/>
          <w:sz w:val="22"/>
          <w:szCs w:val="22"/>
          <w:lang w:eastAsia="en-US"/>
        </w:rPr>
        <w:t xml:space="preserve">. n. </w:t>
      </w:r>
      <w:r w:rsidR="00C725EB" w:rsidRPr="00C725EB">
        <w:rPr>
          <w:rFonts w:ascii="Calibri" w:eastAsia="Calibri" w:hAnsi="Calibri"/>
          <w:sz w:val="22"/>
          <w:szCs w:val="22"/>
          <w:lang w:eastAsia="en-US"/>
        </w:rPr>
        <w:t>7591</w:t>
      </w:r>
      <w:r w:rsidR="00261C53" w:rsidRPr="00C725EB">
        <w:rPr>
          <w:rFonts w:ascii="Calibri" w:eastAsia="Calibri" w:hAnsi="Calibri"/>
          <w:sz w:val="22"/>
          <w:szCs w:val="22"/>
          <w:lang w:eastAsia="en-US"/>
        </w:rPr>
        <w:t xml:space="preserve"> del</w:t>
      </w:r>
      <w:r w:rsidR="00C725EB" w:rsidRPr="00C725EB">
        <w:rPr>
          <w:rFonts w:ascii="Calibri" w:eastAsia="Calibri" w:hAnsi="Calibri"/>
          <w:sz w:val="22"/>
          <w:szCs w:val="22"/>
          <w:lang w:eastAsia="en-US"/>
        </w:rPr>
        <w:t xml:space="preserve"> 13 novembre</w:t>
      </w:r>
      <w:r w:rsidR="00261C53" w:rsidRPr="00C725EB">
        <w:rPr>
          <w:rFonts w:ascii="Calibri" w:eastAsia="Calibri" w:hAnsi="Calibri"/>
          <w:sz w:val="22"/>
          <w:szCs w:val="22"/>
          <w:lang w:eastAsia="en-US"/>
        </w:rPr>
        <w:t xml:space="preserve"> 2020</w:t>
      </w:r>
      <w:r w:rsidRPr="00C725EB">
        <w:rPr>
          <w:rFonts w:ascii="Calibri" w:eastAsia="Calibri" w:hAnsi="Calibri"/>
          <w:sz w:val="22"/>
          <w:szCs w:val="22"/>
          <w:lang w:eastAsia="en-US"/>
        </w:rPr>
        <w:t>;</w:t>
      </w:r>
    </w:p>
    <w:p w:rsidR="001B7968" w:rsidRPr="001B7968" w:rsidRDefault="001B7968" w:rsidP="00BA1AA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B7968">
        <w:rPr>
          <w:rFonts w:ascii="Calibri" w:eastAsia="Calibri" w:hAnsi="Calibri"/>
          <w:sz w:val="22"/>
          <w:szCs w:val="22"/>
          <w:lang w:eastAsia="en-US"/>
        </w:rPr>
        <w:t>RILEVATA la necessità di nominare una Commissione per l'esame delle candidature pervenute entro</w:t>
      </w:r>
      <w:r w:rsidR="00BA1AA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B7968">
        <w:rPr>
          <w:rFonts w:ascii="Calibri" w:eastAsia="Calibri" w:hAnsi="Calibri"/>
          <w:sz w:val="22"/>
          <w:szCs w:val="22"/>
          <w:lang w:eastAsia="en-US"/>
        </w:rPr>
        <w:t>i termini stabiliti;</w:t>
      </w:r>
    </w:p>
    <w:p w:rsidR="001B7968" w:rsidRPr="001B7968" w:rsidRDefault="001B7968" w:rsidP="00BA1AA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B7968">
        <w:rPr>
          <w:rFonts w:ascii="Calibri" w:eastAsia="Calibri" w:hAnsi="Calibri"/>
          <w:sz w:val="22"/>
          <w:szCs w:val="22"/>
          <w:lang w:eastAsia="en-US"/>
        </w:rPr>
        <w:t>DATO ATTO che i seguenti componenti della Commissione sono soggetti che risultano muniti di</w:t>
      </w:r>
      <w:r w:rsidR="00BA1AA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B7968">
        <w:rPr>
          <w:rFonts w:ascii="Calibri" w:eastAsia="Calibri" w:hAnsi="Calibri"/>
          <w:sz w:val="22"/>
          <w:szCs w:val="22"/>
          <w:lang w:eastAsia="en-US"/>
        </w:rPr>
        <w:t>qualificazione, professionalità tecnica, funzioni e ruoli che ben giustificano la</w:t>
      </w:r>
      <w:r w:rsidR="00261C5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B7968">
        <w:rPr>
          <w:rFonts w:ascii="Calibri" w:eastAsia="Calibri" w:hAnsi="Calibri"/>
          <w:sz w:val="22"/>
          <w:szCs w:val="22"/>
          <w:lang w:eastAsia="en-US"/>
        </w:rPr>
        <w:t>partecipazione alla Commissione stessa e che non si trovano in condizioni di</w:t>
      </w:r>
      <w:r w:rsidR="00261C5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B7968">
        <w:rPr>
          <w:rFonts w:ascii="Calibri" w:eastAsia="Calibri" w:hAnsi="Calibri"/>
          <w:sz w:val="22"/>
          <w:szCs w:val="22"/>
          <w:lang w:eastAsia="en-US"/>
        </w:rPr>
        <w:t>incompatibilità;</w:t>
      </w:r>
    </w:p>
    <w:p w:rsidR="001B7968" w:rsidRPr="001B7968" w:rsidRDefault="001B7968" w:rsidP="00261C5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B7968">
        <w:rPr>
          <w:rFonts w:ascii="Calibri" w:eastAsia="Calibri" w:hAnsi="Calibri"/>
          <w:sz w:val="22"/>
          <w:szCs w:val="22"/>
          <w:lang w:eastAsia="en-US"/>
        </w:rPr>
        <w:t>DISPONE</w:t>
      </w:r>
    </w:p>
    <w:p w:rsidR="001B7968" w:rsidRPr="001B7968" w:rsidRDefault="001B7968" w:rsidP="001B796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1B7968">
        <w:rPr>
          <w:rFonts w:ascii="Calibri" w:eastAsia="Calibri" w:hAnsi="Calibri"/>
          <w:sz w:val="22"/>
          <w:szCs w:val="22"/>
          <w:lang w:eastAsia="en-US"/>
        </w:rPr>
        <w:t>Art. 1</w:t>
      </w:r>
    </w:p>
    <w:p w:rsidR="001B7968" w:rsidRPr="001B7968" w:rsidRDefault="001B7968" w:rsidP="001B796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1B7968">
        <w:rPr>
          <w:rFonts w:ascii="Calibri" w:eastAsia="Calibri" w:hAnsi="Calibri"/>
          <w:sz w:val="22"/>
          <w:szCs w:val="22"/>
          <w:lang w:eastAsia="en-US"/>
        </w:rPr>
        <w:t>La premessa è parte integrante e sostanziale del presente provvedimento.</w:t>
      </w:r>
    </w:p>
    <w:p w:rsidR="00BA1AA6" w:rsidRDefault="00BA1AA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1B7968" w:rsidRPr="001B7968" w:rsidRDefault="001B7968" w:rsidP="001B796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1B7968">
        <w:rPr>
          <w:rFonts w:ascii="Calibri" w:eastAsia="Calibri" w:hAnsi="Calibri"/>
          <w:sz w:val="22"/>
          <w:szCs w:val="22"/>
          <w:lang w:eastAsia="en-US"/>
        </w:rPr>
        <w:lastRenderedPageBreak/>
        <w:t>Art. 2</w:t>
      </w:r>
    </w:p>
    <w:p w:rsidR="001B7968" w:rsidRDefault="001B7968" w:rsidP="001B796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1B7968">
        <w:rPr>
          <w:rFonts w:ascii="Calibri" w:eastAsia="Calibri" w:hAnsi="Calibri"/>
          <w:sz w:val="22"/>
          <w:szCs w:val="22"/>
          <w:lang w:eastAsia="en-US"/>
        </w:rPr>
        <w:t>La Commissione esaminatrice, per la procedura in premessa, è così costituita:</w:t>
      </w:r>
    </w:p>
    <w:p w:rsidR="00BA1AA6" w:rsidRPr="00BA1AA6" w:rsidRDefault="00BA1AA6" w:rsidP="00BA1AA6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theme="minorBidi"/>
          <w:sz w:val="22"/>
          <w:szCs w:val="22"/>
          <w:lang w:eastAsia="en-US"/>
        </w:rPr>
      </w:pPr>
      <w:r w:rsidRPr="00BA1AA6">
        <w:rPr>
          <w:rFonts w:ascii="Calibri" w:eastAsia="Calibri" w:hAnsi="Calibri" w:cstheme="minorBidi"/>
          <w:sz w:val="22"/>
          <w:szCs w:val="22"/>
          <w:lang w:eastAsia="en-US"/>
        </w:rPr>
        <w:t xml:space="preserve">Dirigente Scolastico </w:t>
      </w:r>
      <w:proofErr w:type="spellStart"/>
      <w:r w:rsidRPr="00BA1AA6">
        <w:rPr>
          <w:rFonts w:ascii="Calibri" w:eastAsia="Calibri" w:hAnsi="Calibri" w:cstheme="minorBidi"/>
          <w:sz w:val="22"/>
          <w:szCs w:val="22"/>
          <w:lang w:eastAsia="en-US"/>
        </w:rPr>
        <w:t>Prof.Michele</w:t>
      </w:r>
      <w:proofErr w:type="spellEnd"/>
      <w:r w:rsidRPr="00BA1AA6">
        <w:rPr>
          <w:rFonts w:ascii="Calibri" w:eastAsia="Calibri" w:hAnsi="Calibri" w:cstheme="minorBidi"/>
          <w:sz w:val="22"/>
          <w:szCs w:val="22"/>
          <w:lang w:eastAsia="en-US"/>
        </w:rPr>
        <w:t xml:space="preserve"> BONARDELLI - </w:t>
      </w:r>
      <w:r w:rsidRPr="001B7968">
        <w:rPr>
          <w:rFonts w:ascii="Calibri" w:eastAsia="Calibri" w:hAnsi="Calibri" w:cstheme="minorBidi"/>
          <w:sz w:val="22"/>
          <w:szCs w:val="22"/>
          <w:lang w:eastAsia="en-US"/>
        </w:rPr>
        <w:t>Presidente</w:t>
      </w:r>
    </w:p>
    <w:p w:rsidR="00BA1AA6" w:rsidRPr="00BA1AA6" w:rsidRDefault="00427ADF" w:rsidP="00BA1AA6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theme="minorBid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theme="minorBidi"/>
          <w:sz w:val="22"/>
          <w:szCs w:val="22"/>
          <w:lang w:eastAsia="en-US"/>
        </w:rPr>
        <w:t>Ins</w:t>
      </w:r>
      <w:proofErr w:type="spellEnd"/>
      <w:r>
        <w:rPr>
          <w:rFonts w:ascii="Calibri" w:eastAsia="Calibri" w:hAnsi="Calibri" w:cstheme="minorBidi"/>
          <w:sz w:val="22"/>
          <w:szCs w:val="22"/>
          <w:lang w:eastAsia="en-US"/>
        </w:rPr>
        <w:t>. Carmela TRIULCIO</w:t>
      </w:r>
      <w:r w:rsidR="00BA1AA6" w:rsidRPr="00BA1AA6">
        <w:rPr>
          <w:rFonts w:ascii="Calibri" w:eastAsia="Calibri" w:hAnsi="Calibri" w:cstheme="minorBidi"/>
          <w:sz w:val="22"/>
          <w:szCs w:val="22"/>
          <w:lang w:eastAsia="en-US"/>
        </w:rPr>
        <w:t xml:space="preserve"> - </w:t>
      </w:r>
      <w:r w:rsidR="00BA1AA6" w:rsidRPr="001B7968">
        <w:rPr>
          <w:rFonts w:ascii="Calibri" w:eastAsia="Calibri" w:hAnsi="Calibri" w:cstheme="minorBidi"/>
          <w:sz w:val="22"/>
          <w:szCs w:val="22"/>
          <w:lang w:eastAsia="en-US"/>
        </w:rPr>
        <w:t xml:space="preserve">Componente </w:t>
      </w:r>
    </w:p>
    <w:p w:rsidR="00BA1AA6" w:rsidRPr="00BA1AA6" w:rsidRDefault="00BA1AA6" w:rsidP="00BA1AA6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theme="minorBidi"/>
          <w:sz w:val="22"/>
          <w:szCs w:val="22"/>
          <w:lang w:eastAsia="en-US"/>
        </w:rPr>
      </w:pPr>
      <w:r w:rsidRPr="00BA1AA6">
        <w:rPr>
          <w:rFonts w:ascii="Calibri" w:eastAsia="Calibri" w:hAnsi="Calibri" w:cstheme="minorBidi"/>
          <w:sz w:val="22"/>
          <w:szCs w:val="22"/>
          <w:lang w:eastAsia="en-US"/>
        </w:rPr>
        <w:t xml:space="preserve">Direttore S.G.A. </w:t>
      </w:r>
      <w:r w:rsidR="00427ADF">
        <w:rPr>
          <w:rFonts w:ascii="Calibri" w:eastAsia="Calibri" w:hAnsi="Calibri" w:cstheme="minorBidi"/>
          <w:sz w:val="22"/>
          <w:szCs w:val="22"/>
          <w:lang w:eastAsia="en-US"/>
        </w:rPr>
        <w:t>Danilo POSTORINO</w:t>
      </w:r>
      <w:r w:rsidRPr="00BA1AA6">
        <w:rPr>
          <w:rFonts w:ascii="Calibri" w:eastAsia="Calibri" w:hAnsi="Calibri" w:cstheme="minorBidi"/>
          <w:sz w:val="22"/>
          <w:szCs w:val="22"/>
          <w:lang w:eastAsia="en-US"/>
        </w:rPr>
        <w:t xml:space="preserve"> - </w:t>
      </w:r>
      <w:r w:rsidRPr="001B7968">
        <w:rPr>
          <w:rFonts w:ascii="Calibri" w:eastAsia="Calibri" w:hAnsi="Calibri" w:cstheme="minorBidi"/>
          <w:sz w:val="22"/>
          <w:szCs w:val="22"/>
          <w:lang w:eastAsia="en-US"/>
        </w:rPr>
        <w:t>Componente</w:t>
      </w:r>
    </w:p>
    <w:p w:rsidR="00BA1AA6" w:rsidRDefault="00BA1AA6" w:rsidP="001B796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B7968" w:rsidRPr="001B7968" w:rsidRDefault="001B7968" w:rsidP="001B796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1B7968">
        <w:rPr>
          <w:rFonts w:ascii="Calibri" w:eastAsia="Calibri" w:hAnsi="Calibri"/>
          <w:sz w:val="22"/>
          <w:szCs w:val="22"/>
          <w:lang w:eastAsia="en-US"/>
        </w:rPr>
        <w:t>Art. 3</w:t>
      </w:r>
    </w:p>
    <w:p w:rsidR="001B7968" w:rsidRPr="001B7968" w:rsidRDefault="001B7968" w:rsidP="00BA1AA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B7968">
        <w:rPr>
          <w:rFonts w:ascii="Calibri" w:eastAsia="Calibri" w:hAnsi="Calibri"/>
          <w:sz w:val="22"/>
          <w:szCs w:val="22"/>
          <w:lang w:eastAsia="en-US"/>
        </w:rPr>
        <w:t>Tutte le attività della Commissione esaminatrice saranno verbalizzate e si concluderanno con la</w:t>
      </w:r>
      <w:r w:rsidR="00BA1AA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B7968">
        <w:rPr>
          <w:rFonts w:ascii="Calibri" w:eastAsia="Calibri" w:hAnsi="Calibri"/>
          <w:sz w:val="22"/>
          <w:szCs w:val="22"/>
          <w:lang w:eastAsia="en-US"/>
        </w:rPr>
        <w:t>stesura dell</w:t>
      </w:r>
      <w:r w:rsidR="00261C53">
        <w:rPr>
          <w:rFonts w:ascii="Calibri" w:eastAsia="Calibri" w:hAnsi="Calibri"/>
          <w:sz w:val="22"/>
          <w:szCs w:val="22"/>
          <w:lang w:eastAsia="en-US"/>
        </w:rPr>
        <w:t>a</w:t>
      </w:r>
      <w:r w:rsidRPr="001B7968">
        <w:rPr>
          <w:rFonts w:ascii="Calibri" w:eastAsia="Calibri" w:hAnsi="Calibri"/>
          <w:sz w:val="22"/>
          <w:szCs w:val="22"/>
          <w:lang w:eastAsia="en-US"/>
        </w:rPr>
        <w:t xml:space="preserve"> relativ</w:t>
      </w:r>
      <w:r w:rsidR="00261C53">
        <w:rPr>
          <w:rFonts w:ascii="Calibri" w:eastAsia="Calibri" w:hAnsi="Calibri"/>
          <w:sz w:val="22"/>
          <w:szCs w:val="22"/>
          <w:lang w:eastAsia="en-US"/>
        </w:rPr>
        <w:t>a</w:t>
      </w:r>
      <w:r w:rsidRPr="001B7968">
        <w:rPr>
          <w:rFonts w:ascii="Calibri" w:eastAsia="Calibri" w:hAnsi="Calibri"/>
          <w:sz w:val="22"/>
          <w:szCs w:val="22"/>
          <w:lang w:eastAsia="en-US"/>
        </w:rPr>
        <w:t xml:space="preserve"> graduatori</w:t>
      </w:r>
      <w:r w:rsidR="00CF380A">
        <w:rPr>
          <w:rFonts w:ascii="Calibri" w:eastAsia="Calibri" w:hAnsi="Calibri"/>
          <w:sz w:val="22"/>
          <w:szCs w:val="22"/>
          <w:lang w:eastAsia="en-US"/>
        </w:rPr>
        <w:t>a</w:t>
      </w:r>
      <w:r w:rsidRPr="001B7968">
        <w:rPr>
          <w:rFonts w:ascii="Calibri" w:eastAsia="Calibri" w:hAnsi="Calibri"/>
          <w:sz w:val="22"/>
          <w:szCs w:val="22"/>
          <w:lang w:eastAsia="en-US"/>
        </w:rPr>
        <w:t>, secondo l'ordine del giorno di seguito riportato:</w:t>
      </w:r>
    </w:p>
    <w:p w:rsidR="001B7968" w:rsidRPr="00261C53" w:rsidRDefault="001B7968" w:rsidP="00BA1AA6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/>
        </w:rPr>
      </w:pPr>
      <w:r w:rsidRPr="00261C53">
        <w:rPr>
          <w:rFonts w:ascii="Calibri" w:eastAsia="Calibri" w:hAnsi="Calibri"/>
        </w:rPr>
        <w:t>Esame delle candidature dell'Esperto Collaudatore e stesura della graduatoria.</w:t>
      </w:r>
    </w:p>
    <w:p w:rsidR="001B7968" w:rsidRPr="001B7968" w:rsidRDefault="001B7968" w:rsidP="001B796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1B7968">
        <w:rPr>
          <w:rFonts w:ascii="Calibri" w:eastAsia="Calibri" w:hAnsi="Calibri"/>
          <w:sz w:val="22"/>
          <w:szCs w:val="22"/>
          <w:lang w:eastAsia="en-US"/>
        </w:rPr>
        <w:t>Art. 4</w:t>
      </w:r>
    </w:p>
    <w:p w:rsidR="001B7968" w:rsidRPr="001B7968" w:rsidRDefault="001B7968" w:rsidP="00BA1AA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B7968">
        <w:rPr>
          <w:rFonts w:ascii="Calibri" w:eastAsia="Calibri" w:hAnsi="Calibri"/>
          <w:sz w:val="22"/>
          <w:szCs w:val="22"/>
          <w:lang w:eastAsia="en-US"/>
        </w:rPr>
        <w:t xml:space="preserve">La Commissione è convocata </w:t>
      </w:r>
      <w:r w:rsidR="00BA1AA6">
        <w:rPr>
          <w:rFonts w:ascii="Calibri" w:eastAsia="Calibri" w:hAnsi="Calibri"/>
          <w:sz w:val="22"/>
          <w:szCs w:val="22"/>
          <w:lang w:eastAsia="en-US"/>
        </w:rPr>
        <w:t xml:space="preserve">per </w:t>
      </w:r>
      <w:r w:rsidR="00332F91">
        <w:rPr>
          <w:rFonts w:ascii="Calibri" w:eastAsia="Calibri" w:hAnsi="Calibri"/>
          <w:sz w:val="22"/>
          <w:szCs w:val="22"/>
          <w:lang w:eastAsia="en-US"/>
        </w:rPr>
        <w:t>mercoledì</w:t>
      </w:r>
      <w:r w:rsidRPr="001B796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61C53">
        <w:rPr>
          <w:rFonts w:ascii="Calibri" w:eastAsia="Calibri" w:hAnsi="Calibri"/>
          <w:sz w:val="22"/>
          <w:szCs w:val="22"/>
          <w:lang w:eastAsia="en-US"/>
        </w:rPr>
        <w:t>2</w:t>
      </w:r>
      <w:r w:rsidR="00332F91">
        <w:rPr>
          <w:rFonts w:ascii="Calibri" w:eastAsia="Calibri" w:hAnsi="Calibri"/>
          <w:sz w:val="22"/>
          <w:szCs w:val="22"/>
          <w:lang w:eastAsia="en-US"/>
        </w:rPr>
        <w:t>5</w:t>
      </w:r>
      <w:r w:rsidR="00427ADF">
        <w:rPr>
          <w:rFonts w:ascii="Calibri" w:eastAsia="Calibri" w:hAnsi="Calibri"/>
          <w:sz w:val="22"/>
          <w:szCs w:val="22"/>
          <w:lang w:eastAsia="en-US"/>
        </w:rPr>
        <w:t xml:space="preserve"> novembre</w:t>
      </w:r>
      <w:r w:rsidR="00261C53">
        <w:rPr>
          <w:rFonts w:ascii="Calibri" w:eastAsia="Calibri" w:hAnsi="Calibri"/>
          <w:sz w:val="22"/>
          <w:szCs w:val="22"/>
          <w:lang w:eastAsia="en-US"/>
        </w:rPr>
        <w:t xml:space="preserve"> 2020</w:t>
      </w:r>
      <w:r w:rsidRPr="001B7968">
        <w:rPr>
          <w:rFonts w:ascii="Calibri" w:eastAsia="Calibri" w:hAnsi="Calibri"/>
          <w:sz w:val="22"/>
          <w:szCs w:val="22"/>
          <w:lang w:eastAsia="en-US"/>
        </w:rPr>
        <w:t>, alle ore 1</w:t>
      </w:r>
      <w:r w:rsidR="00BA1AA6">
        <w:rPr>
          <w:rFonts w:ascii="Calibri" w:eastAsia="Calibri" w:hAnsi="Calibri"/>
          <w:sz w:val="22"/>
          <w:szCs w:val="22"/>
          <w:lang w:eastAsia="en-US"/>
        </w:rPr>
        <w:t>1</w:t>
      </w:r>
      <w:r w:rsidRPr="001B7968">
        <w:rPr>
          <w:rFonts w:ascii="Calibri" w:eastAsia="Calibri" w:hAnsi="Calibri"/>
          <w:sz w:val="22"/>
          <w:szCs w:val="22"/>
          <w:lang w:eastAsia="en-US"/>
        </w:rPr>
        <w:t xml:space="preserve">:00 </w:t>
      </w:r>
      <w:r w:rsidR="00BA1AA6" w:rsidRPr="00BA1AA6">
        <w:rPr>
          <w:rFonts w:ascii="Calibri" w:eastAsia="Calibri" w:hAnsi="Calibri"/>
          <w:sz w:val="22"/>
          <w:szCs w:val="22"/>
          <w:lang w:eastAsia="en-US"/>
        </w:rPr>
        <w:t xml:space="preserve">in Videoconferenza </w:t>
      </w:r>
      <w:r w:rsidR="00BA1AA6">
        <w:rPr>
          <w:rFonts w:ascii="Calibri" w:eastAsia="Calibri" w:hAnsi="Calibri"/>
          <w:sz w:val="22"/>
          <w:szCs w:val="22"/>
          <w:lang w:eastAsia="en-US"/>
        </w:rPr>
        <w:t xml:space="preserve">sulla piattaforma </w:t>
      </w:r>
      <w:r w:rsidR="00BA1AA6" w:rsidRPr="00BA1AA6">
        <w:rPr>
          <w:rFonts w:ascii="Calibri" w:eastAsia="Calibri" w:hAnsi="Calibri"/>
          <w:sz w:val="22"/>
          <w:szCs w:val="22"/>
          <w:lang w:eastAsia="en-US"/>
        </w:rPr>
        <w:t xml:space="preserve">Google </w:t>
      </w:r>
      <w:proofErr w:type="spellStart"/>
      <w:r w:rsidR="00BA1AA6" w:rsidRPr="00BA1AA6">
        <w:rPr>
          <w:rFonts w:ascii="Calibri" w:eastAsia="Calibri" w:hAnsi="Calibri"/>
          <w:sz w:val="22"/>
          <w:szCs w:val="22"/>
          <w:lang w:eastAsia="en-US"/>
        </w:rPr>
        <w:t>meet</w:t>
      </w:r>
      <w:proofErr w:type="spellEnd"/>
      <w:r w:rsidRPr="001B7968">
        <w:rPr>
          <w:rFonts w:ascii="Calibri" w:eastAsia="Calibri" w:hAnsi="Calibri"/>
          <w:sz w:val="22"/>
          <w:szCs w:val="22"/>
          <w:lang w:eastAsia="en-US"/>
        </w:rPr>
        <w:t>. I lavori si svolgeranno senza soluzione di continuità, fino a completamento degli stessi.</w:t>
      </w:r>
    </w:p>
    <w:p w:rsidR="00E901BA" w:rsidRDefault="001B7968" w:rsidP="00BA1AA6">
      <w:pPr>
        <w:spacing w:after="160" w:line="259" w:lineRule="auto"/>
        <w:jc w:val="both"/>
        <w:rPr>
          <w:rFonts w:asciiTheme="minorHAnsi" w:hAnsiTheme="minorHAnsi" w:cstheme="minorHAnsi"/>
          <w:b/>
          <w:bCs/>
          <w:i/>
          <w:color w:val="222222"/>
          <w:sz w:val="24"/>
        </w:rPr>
      </w:pPr>
      <w:r w:rsidRPr="001B7968">
        <w:rPr>
          <w:rFonts w:ascii="Calibri" w:eastAsia="Calibri" w:hAnsi="Calibri"/>
          <w:sz w:val="22"/>
          <w:szCs w:val="22"/>
          <w:lang w:eastAsia="en-US"/>
        </w:rPr>
        <w:t>L</w:t>
      </w:r>
      <w:r w:rsidR="00261C53">
        <w:rPr>
          <w:rFonts w:ascii="Calibri" w:eastAsia="Calibri" w:hAnsi="Calibri"/>
          <w:sz w:val="22"/>
          <w:szCs w:val="22"/>
          <w:lang w:eastAsia="en-US"/>
        </w:rPr>
        <w:t>a</w:t>
      </w:r>
      <w:r w:rsidRPr="001B7968">
        <w:rPr>
          <w:rFonts w:ascii="Calibri" w:eastAsia="Calibri" w:hAnsi="Calibri"/>
          <w:sz w:val="22"/>
          <w:szCs w:val="22"/>
          <w:lang w:eastAsia="en-US"/>
        </w:rPr>
        <w:t xml:space="preserve"> graduatori</w:t>
      </w:r>
      <w:r w:rsidR="00261C53">
        <w:rPr>
          <w:rFonts w:ascii="Calibri" w:eastAsia="Calibri" w:hAnsi="Calibri"/>
          <w:sz w:val="22"/>
          <w:szCs w:val="22"/>
          <w:lang w:eastAsia="en-US"/>
        </w:rPr>
        <w:t>a</w:t>
      </w:r>
      <w:r w:rsidRPr="001B7968">
        <w:rPr>
          <w:rFonts w:ascii="Calibri" w:eastAsia="Calibri" w:hAnsi="Calibri"/>
          <w:sz w:val="22"/>
          <w:szCs w:val="22"/>
          <w:lang w:eastAsia="en-US"/>
        </w:rPr>
        <w:t xml:space="preserve"> sar</w:t>
      </w:r>
      <w:r w:rsidR="00261C53">
        <w:rPr>
          <w:rFonts w:ascii="Calibri" w:eastAsia="Calibri" w:hAnsi="Calibri"/>
          <w:sz w:val="22"/>
          <w:szCs w:val="22"/>
          <w:lang w:eastAsia="en-US"/>
        </w:rPr>
        <w:t xml:space="preserve">à </w:t>
      </w:r>
      <w:r w:rsidRPr="001B7968">
        <w:rPr>
          <w:rFonts w:ascii="Calibri" w:eastAsia="Calibri" w:hAnsi="Calibri"/>
          <w:sz w:val="22"/>
          <w:szCs w:val="22"/>
          <w:lang w:eastAsia="en-US"/>
        </w:rPr>
        <w:t>pubblicat</w:t>
      </w:r>
      <w:r w:rsidR="00261C53">
        <w:rPr>
          <w:rFonts w:ascii="Calibri" w:eastAsia="Calibri" w:hAnsi="Calibri"/>
          <w:sz w:val="22"/>
          <w:szCs w:val="22"/>
          <w:lang w:eastAsia="en-US"/>
        </w:rPr>
        <w:t>a</w:t>
      </w:r>
      <w:r w:rsidRPr="001B7968">
        <w:rPr>
          <w:rFonts w:ascii="Calibri" w:eastAsia="Calibri" w:hAnsi="Calibri"/>
          <w:sz w:val="22"/>
          <w:szCs w:val="22"/>
          <w:lang w:eastAsia="en-US"/>
        </w:rPr>
        <w:t xml:space="preserve"> all'Albo e sul sito web d</w:t>
      </w:r>
      <w:r w:rsidR="00216A4B">
        <w:rPr>
          <w:rFonts w:ascii="Calibri" w:eastAsia="Calibri" w:hAnsi="Calibri"/>
          <w:sz w:val="22"/>
          <w:szCs w:val="22"/>
          <w:lang w:eastAsia="en-US"/>
        </w:rPr>
        <w:t>’Istituto</w:t>
      </w:r>
      <w:r w:rsidRPr="001B796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16A4B">
        <w:rPr>
          <w:rFonts w:ascii="Calibri" w:eastAsia="Calibri" w:hAnsi="Calibri"/>
          <w:sz w:val="22"/>
          <w:szCs w:val="22"/>
          <w:lang w:eastAsia="en-US"/>
        </w:rPr>
        <w:t xml:space="preserve">all’indirizzo </w:t>
      </w:r>
      <w:r w:rsidRPr="001B7968">
        <w:rPr>
          <w:rFonts w:ascii="Calibri" w:eastAsia="Calibri" w:hAnsi="Calibri"/>
          <w:sz w:val="22"/>
          <w:szCs w:val="22"/>
          <w:lang w:eastAsia="en-US"/>
        </w:rPr>
        <w:t>www.</w:t>
      </w:r>
      <w:r w:rsidR="00427ADF">
        <w:rPr>
          <w:rFonts w:ascii="Calibri" w:eastAsia="Calibri" w:hAnsi="Calibri"/>
          <w:sz w:val="22"/>
          <w:szCs w:val="22"/>
          <w:lang w:eastAsia="en-US"/>
        </w:rPr>
        <w:t>icbagnara</w:t>
      </w:r>
      <w:r w:rsidR="00261C53">
        <w:rPr>
          <w:rFonts w:ascii="Calibri" w:eastAsia="Calibri" w:hAnsi="Calibri"/>
          <w:sz w:val="22"/>
          <w:szCs w:val="22"/>
          <w:lang w:eastAsia="en-US"/>
        </w:rPr>
        <w:t>.edu</w:t>
      </w:r>
      <w:r w:rsidRPr="001B7968">
        <w:rPr>
          <w:rFonts w:ascii="Calibri" w:eastAsia="Calibri" w:hAnsi="Calibri"/>
          <w:sz w:val="22"/>
          <w:szCs w:val="22"/>
          <w:lang w:eastAsia="en-US"/>
        </w:rPr>
        <w:t>.it.</w:t>
      </w:r>
      <w:r w:rsidR="00261C53">
        <w:rPr>
          <w:rFonts w:asciiTheme="minorHAnsi" w:hAnsiTheme="minorHAnsi" w:cstheme="minorHAnsi"/>
          <w:b/>
          <w:bCs/>
          <w:i/>
          <w:color w:val="222222"/>
          <w:sz w:val="24"/>
        </w:rPr>
        <w:t xml:space="preserve"> </w:t>
      </w:r>
    </w:p>
    <w:p w:rsidR="00E901BA" w:rsidRDefault="00E901BA" w:rsidP="00E901BA">
      <w:pPr>
        <w:jc w:val="center"/>
        <w:rPr>
          <w:rFonts w:asciiTheme="minorHAnsi" w:hAnsiTheme="minorHAnsi" w:cstheme="minorHAnsi"/>
          <w:b/>
          <w:bCs/>
          <w:i/>
          <w:color w:val="222222"/>
          <w:sz w:val="24"/>
        </w:rPr>
      </w:pPr>
    </w:p>
    <w:p w:rsidR="00E901BA" w:rsidRPr="00216A4B" w:rsidRDefault="00E901BA" w:rsidP="00E901BA">
      <w:pPr>
        <w:ind w:left="5529"/>
        <w:jc w:val="center"/>
        <w:rPr>
          <w:rFonts w:asciiTheme="minorHAnsi" w:hAnsiTheme="minorHAnsi" w:cstheme="minorHAnsi"/>
          <w:b/>
          <w:bCs/>
          <w:color w:val="222222"/>
          <w:sz w:val="22"/>
        </w:rPr>
      </w:pPr>
      <w:r w:rsidRPr="00216A4B">
        <w:rPr>
          <w:rFonts w:asciiTheme="minorHAnsi" w:hAnsiTheme="minorHAnsi" w:cstheme="minorHAnsi"/>
          <w:b/>
          <w:bCs/>
          <w:color w:val="222222"/>
          <w:sz w:val="22"/>
        </w:rPr>
        <w:t>IL DIRIGENTE SCOLASTICO</w:t>
      </w:r>
    </w:p>
    <w:p w:rsidR="004C3CB7" w:rsidRPr="00216A4B" w:rsidRDefault="00FC7C0A" w:rsidP="00E901BA">
      <w:pPr>
        <w:ind w:left="5529"/>
        <w:jc w:val="center"/>
        <w:rPr>
          <w:rFonts w:asciiTheme="minorHAnsi" w:hAnsiTheme="minorHAnsi" w:cstheme="minorHAnsi"/>
          <w:bCs/>
          <w:i/>
          <w:color w:val="222222"/>
          <w:sz w:val="22"/>
        </w:rPr>
      </w:pPr>
      <w:r w:rsidRPr="00216A4B">
        <w:rPr>
          <w:rFonts w:asciiTheme="minorHAnsi" w:hAnsiTheme="minorHAnsi" w:cstheme="minorHAnsi"/>
          <w:bCs/>
          <w:i/>
          <w:color w:val="222222"/>
          <w:sz w:val="22"/>
        </w:rPr>
        <w:t>Prof. Michele BONARDELLI</w:t>
      </w:r>
    </w:p>
    <w:p w:rsidR="00F16A9C" w:rsidRPr="00216A4B" w:rsidRDefault="00F16A9C" w:rsidP="00E901BA">
      <w:pPr>
        <w:ind w:left="5529"/>
        <w:jc w:val="center"/>
        <w:rPr>
          <w:sz w:val="14"/>
        </w:rPr>
      </w:pPr>
      <w:r w:rsidRPr="00216A4B">
        <w:rPr>
          <w:sz w:val="14"/>
        </w:rPr>
        <w:t>Firma autografa sostituita a mezzo stampa ai sensi</w:t>
      </w:r>
    </w:p>
    <w:p w:rsidR="00F16A9C" w:rsidRPr="00216A4B" w:rsidRDefault="00F16A9C" w:rsidP="00E901BA">
      <w:pPr>
        <w:ind w:left="5529"/>
        <w:jc w:val="center"/>
        <w:rPr>
          <w:sz w:val="14"/>
        </w:rPr>
      </w:pPr>
      <w:r w:rsidRPr="00216A4B">
        <w:rPr>
          <w:sz w:val="14"/>
        </w:rPr>
        <w:t xml:space="preserve">dell’art. 3 del </w:t>
      </w:r>
      <w:proofErr w:type="spellStart"/>
      <w:r w:rsidRPr="00216A4B">
        <w:rPr>
          <w:sz w:val="14"/>
        </w:rPr>
        <w:t>D.Leg.vo</w:t>
      </w:r>
      <w:proofErr w:type="spellEnd"/>
      <w:r w:rsidRPr="00216A4B">
        <w:rPr>
          <w:sz w:val="14"/>
        </w:rPr>
        <w:t xml:space="preserve"> n. 39/1993.</w:t>
      </w:r>
    </w:p>
    <w:sectPr w:rsidR="00F16A9C" w:rsidRPr="00216A4B" w:rsidSect="00216A4B">
      <w:headerReference w:type="default" r:id="rId8"/>
      <w:footerReference w:type="default" r:id="rId9"/>
      <w:headerReference w:type="first" r:id="rId10"/>
      <w:pgSz w:w="11906" w:h="16838"/>
      <w:pgMar w:top="709" w:right="1134" w:bottom="1134" w:left="1134" w:header="708" w:footer="3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3CC" w:rsidRDefault="00BA53CC" w:rsidP="00144A87">
      <w:r>
        <w:separator/>
      </w:r>
    </w:p>
  </w:endnote>
  <w:endnote w:type="continuationSeparator" w:id="0">
    <w:p w:rsidR="00BA53CC" w:rsidRDefault="00BA53CC" w:rsidP="0014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single" w:sz="4" w:space="0" w:color="0C4D8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307"/>
      <w:gridCol w:w="3112"/>
    </w:tblGrid>
    <w:tr w:rsidR="00C725EB" w:rsidRPr="00C725EB" w:rsidTr="00E03BFF">
      <w:tc>
        <w:tcPr>
          <w:tcW w:w="9628" w:type="dxa"/>
          <w:gridSpan w:val="3"/>
          <w:tcBorders>
            <w:top w:val="nil"/>
            <w:bottom w:val="nil"/>
          </w:tcBorders>
        </w:tcPr>
        <w:tbl>
          <w:tblPr>
            <w:tblStyle w:val="Grigliatabella"/>
            <w:tblW w:w="0" w:type="auto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98"/>
            <w:gridCol w:w="3216"/>
            <w:gridCol w:w="2990"/>
          </w:tblGrid>
          <w:tr w:rsidR="00E03BFF" w:rsidRPr="00C725EB" w:rsidTr="004E140A">
            <w:tc>
              <w:tcPr>
                <w:tcW w:w="9628" w:type="dxa"/>
                <w:gridSpan w:val="3"/>
              </w:tcPr>
              <w:p w:rsidR="00E03BFF" w:rsidRPr="00C725EB" w:rsidRDefault="00E03BFF" w:rsidP="00E03BFF">
                <w:pPr>
                  <w:pStyle w:val="Pidipagina"/>
                  <w:spacing w:line="20" w:lineRule="atLeast"/>
                  <w:jc w:val="center"/>
                  <w:rPr>
                    <w:sz w:val="18"/>
                  </w:rPr>
                </w:pPr>
                <w:r w:rsidRPr="00C725EB">
                  <w:rPr>
                    <w:sz w:val="18"/>
                  </w:rPr>
                  <w:t>ISTITUTO COMPRENSIVO STATALE “UGO FOSCOLO”</w:t>
                </w:r>
              </w:p>
            </w:tc>
          </w:tr>
          <w:tr w:rsidR="00E03BFF" w:rsidRPr="00C725EB" w:rsidTr="004E140A">
            <w:tc>
              <w:tcPr>
                <w:tcW w:w="9628" w:type="dxa"/>
                <w:gridSpan w:val="3"/>
              </w:tcPr>
              <w:p w:rsidR="00E03BFF" w:rsidRDefault="00E03BFF" w:rsidP="00E03BFF">
                <w:pPr>
                  <w:pStyle w:val="Pidipagina"/>
                  <w:spacing w:line="20" w:lineRule="atLeast"/>
                  <w:jc w:val="center"/>
                  <w:rPr>
                    <w:sz w:val="18"/>
                  </w:rPr>
                </w:pPr>
                <w:r w:rsidRPr="00C725EB">
                  <w:rPr>
                    <w:sz w:val="18"/>
                  </w:rPr>
                  <w:t xml:space="preserve"> Scuola dell’Infanzia, Primaria e Secondaria di I Grado - CF: 92034120805 CM: RCIC84300P CU: UFOSMA </w:t>
                </w:r>
              </w:p>
              <w:p w:rsidR="00E03BFF" w:rsidRPr="00C725EB" w:rsidRDefault="00E03BFF" w:rsidP="00E03BFF">
                <w:pPr>
                  <w:pStyle w:val="Pidipagina"/>
                  <w:spacing w:line="20" w:lineRule="atLeast"/>
                  <w:jc w:val="center"/>
                  <w:rPr>
                    <w:sz w:val="18"/>
                  </w:rPr>
                </w:pPr>
                <w:r w:rsidRPr="00C725EB">
                  <w:rPr>
                    <w:sz w:val="18"/>
                  </w:rPr>
                  <w:t xml:space="preserve">Corso Vittorio Emanuele II – 89011 Bagnara Calabra (RC) Tel. 0966/371202 </w:t>
                </w:r>
              </w:p>
            </w:tc>
          </w:tr>
          <w:tr w:rsidR="00E03BFF" w:rsidRPr="00C725EB" w:rsidTr="004E140A">
            <w:tc>
              <w:tcPr>
                <w:tcW w:w="3209" w:type="dxa"/>
              </w:tcPr>
              <w:p w:rsidR="00E03BFF" w:rsidRPr="00C725EB" w:rsidRDefault="00E03BFF" w:rsidP="00E03BFF">
                <w:pPr>
                  <w:pStyle w:val="Pidipagina"/>
                  <w:spacing w:line="20" w:lineRule="atLeast"/>
                  <w:jc w:val="center"/>
                  <w:rPr>
                    <w:i/>
                    <w:sz w:val="18"/>
                  </w:rPr>
                </w:pPr>
                <w:r w:rsidRPr="00C725EB">
                  <w:rPr>
                    <w:sz w:val="18"/>
                  </w:rPr>
                  <w:t xml:space="preserve">rcic84300p@istruzione.it          </w:t>
                </w:r>
              </w:p>
            </w:tc>
            <w:tc>
              <w:tcPr>
                <w:tcW w:w="3307" w:type="dxa"/>
              </w:tcPr>
              <w:p w:rsidR="00E03BFF" w:rsidRPr="00C725EB" w:rsidRDefault="00E03BFF" w:rsidP="00E03BFF">
                <w:pPr>
                  <w:pStyle w:val="Pidipagina"/>
                  <w:spacing w:line="20" w:lineRule="atLeast"/>
                  <w:jc w:val="center"/>
                  <w:rPr>
                    <w:i/>
                    <w:sz w:val="18"/>
                  </w:rPr>
                </w:pPr>
                <w:r w:rsidRPr="00C725EB">
                  <w:rPr>
                    <w:sz w:val="18"/>
                  </w:rPr>
                  <w:t xml:space="preserve">rcic84300p@pec.istruzione.it        </w:t>
                </w:r>
              </w:p>
            </w:tc>
            <w:tc>
              <w:tcPr>
                <w:tcW w:w="3112" w:type="dxa"/>
              </w:tcPr>
              <w:p w:rsidR="00E03BFF" w:rsidRPr="00C725EB" w:rsidRDefault="00E03BFF" w:rsidP="00E03BFF">
                <w:pPr>
                  <w:pStyle w:val="Pidipagina"/>
                  <w:spacing w:line="20" w:lineRule="atLeast"/>
                  <w:jc w:val="center"/>
                  <w:rPr>
                    <w:i/>
                    <w:sz w:val="18"/>
                  </w:rPr>
                </w:pPr>
                <w:r w:rsidRPr="00C725EB">
                  <w:rPr>
                    <w:sz w:val="18"/>
                  </w:rPr>
                  <w:t xml:space="preserve">www.icbagnara.edu.it </w:t>
                </w:r>
              </w:p>
            </w:tc>
          </w:tr>
        </w:tbl>
        <w:p w:rsidR="00C725EB" w:rsidRPr="00C725EB" w:rsidRDefault="00C725EB" w:rsidP="00E03BFF">
          <w:pPr>
            <w:pStyle w:val="Pidipagina"/>
            <w:spacing w:line="20" w:lineRule="atLeast"/>
            <w:jc w:val="center"/>
            <w:rPr>
              <w:sz w:val="18"/>
            </w:rPr>
          </w:pPr>
        </w:p>
      </w:tc>
    </w:tr>
    <w:tr w:rsidR="00C725EB" w:rsidRPr="00C725EB" w:rsidTr="00E03BFF">
      <w:tc>
        <w:tcPr>
          <w:tcW w:w="9628" w:type="dxa"/>
          <w:gridSpan w:val="3"/>
          <w:tcBorders>
            <w:top w:val="nil"/>
          </w:tcBorders>
        </w:tcPr>
        <w:p w:rsidR="00C725EB" w:rsidRPr="00C725EB" w:rsidRDefault="00C725EB" w:rsidP="00C725EB">
          <w:pPr>
            <w:pStyle w:val="Pidipagina"/>
            <w:spacing w:line="20" w:lineRule="atLeast"/>
            <w:jc w:val="center"/>
            <w:rPr>
              <w:sz w:val="18"/>
            </w:rPr>
          </w:pPr>
        </w:p>
      </w:tc>
    </w:tr>
    <w:tr w:rsidR="00C725EB" w:rsidRPr="00C725EB" w:rsidTr="005D2CB6">
      <w:tc>
        <w:tcPr>
          <w:tcW w:w="3209" w:type="dxa"/>
        </w:tcPr>
        <w:p w:rsidR="00C725EB" w:rsidRPr="00C725EB" w:rsidRDefault="00C725EB" w:rsidP="00C725EB">
          <w:pPr>
            <w:pStyle w:val="Pidipagina"/>
            <w:spacing w:line="20" w:lineRule="atLeast"/>
            <w:jc w:val="center"/>
            <w:rPr>
              <w:i/>
              <w:sz w:val="18"/>
            </w:rPr>
          </w:pPr>
        </w:p>
      </w:tc>
      <w:tc>
        <w:tcPr>
          <w:tcW w:w="3307" w:type="dxa"/>
        </w:tcPr>
        <w:p w:rsidR="00C725EB" w:rsidRPr="00C725EB" w:rsidRDefault="00C725EB" w:rsidP="00C725EB">
          <w:pPr>
            <w:pStyle w:val="Pidipagina"/>
            <w:spacing w:line="20" w:lineRule="atLeast"/>
            <w:jc w:val="center"/>
            <w:rPr>
              <w:i/>
              <w:sz w:val="18"/>
            </w:rPr>
          </w:pPr>
        </w:p>
      </w:tc>
      <w:tc>
        <w:tcPr>
          <w:tcW w:w="3112" w:type="dxa"/>
        </w:tcPr>
        <w:p w:rsidR="00C725EB" w:rsidRPr="00C725EB" w:rsidRDefault="00C725EB" w:rsidP="00C725EB">
          <w:pPr>
            <w:pStyle w:val="Pidipagina"/>
            <w:spacing w:line="20" w:lineRule="atLeast"/>
            <w:jc w:val="center"/>
            <w:rPr>
              <w:i/>
              <w:sz w:val="18"/>
            </w:rPr>
          </w:pPr>
        </w:p>
      </w:tc>
    </w:tr>
    <w:tr w:rsidR="008A5E70" w:rsidRPr="00431E8F" w:rsidTr="005D2CB6">
      <w:tc>
        <w:tcPr>
          <w:tcW w:w="3209" w:type="dxa"/>
        </w:tcPr>
        <w:p w:rsidR="008A5E70" w:rsidRPr="00C31624" w:rsidRDefault="008A5E70" w:rsidP="008A5E70">
          <w:pPr>
            <w:widowControl w:val="0"/>
            <w:jc w:val="center"/>
            <w:rPr>
              <w:rFonts w:ascii="Arial" w:hAnsi="Arial" w:cs="Arial"/>
              <w:bCs/>
              <w:color w:val="3D5533"/>
              <w:sz w:val="18"/>
              <w:lang w:val="en-US"/>
            </w:rPr>
          </w:pPr>
        </w:p>
      </w:tc>
      <w:tc>
        <w:tcPr>
          <w:tcW w:w="3307" w:type="dxa"/>
        </w:tcPr>
        <w:p w:rsidR="008A5E70" w:rsidRPr="00C31624" w:rsidRDefault="008A5E70" w:rsidP="008A5E70">
          <w:pPr>
            <w:widowControl w:val="0"/>
            <w:jc w:val="center"/>
            <w:rPr>
              <w:rFonts w:ascii="Arial" w:hAnsi="Arial" w:cs="Arial"/>
              <w:bCs/>
              <w:color w:val="3D5533"/>
              <w:sz w:val="18"/>
              <w:lang w:val="en-US"/>
            </w:rPr>
          </w:pPr>
        </w:p>
      </w:tc>
      <w:tc>
        <w:tcPr>
          <w:tcW w:w="3112" w:type="dxa"/>
        </w:tcPr>
        <w:p w:rsidR="008A5E70" w:rsidRPr="00C31624" w:rsidRDefault="008A5E70" w:rsidP="008A5E70">
          <w:pPr>
            <w:widowControl w:val="0"/>
            <w:jc w:val="center"/>
            <w:rPr>
              <w:rFonts w:ascii="Arial" w:hAnsi="Arial" w:cs="Arial"/>
              <w:color w:val="3D5533"/>
              <w:sz w:val="18"/>
              <w:lang w:val="en-US"/>
            </w:rPr>
          </w:pPr>
        </w:p>
      </w:tc>
    </w:tr>
  </w:tbl>
  <w:p w:rsidR="00144A87" w:rsidRPr="00C31624" w:rsidRDefault="00144A87" w:rsidP="00D21CB7">
    <w:pPr>
      <w:widowControl w:val="0"/>
      <w:jc w:val="center"/>
      <w:rPr>
        <w:rFonts w:ascii="Arial" w:hAnsi="Arial" w:cs="Arial"/>
        <w:color w:val="3D5533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3CC" w:rsidRDefault="00BA53CC" w:rsidP="00144A87">
      <w:r>
        <w:separator/>
      </w:r>
    </w:p>
  </w:footnote>
  <w:footnote w:type="continuationSeparator" w:id="0">
    <w:p w:rsidR="00BA53CC" w:rsidRDefault="00BA53CC" w:rsidP="00144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BA" w:rsidRDefault="00E901BA">
    <w:pPr>
      <w:pStyle w:val="Intestazione"/>
    </w:pPr>
  </w:p>
  <w:p w:rsidR="00261C53" w:rsidRDefault="00261C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4B" w:rsidRDefault="00332F91" w:rsidP="00C725EB">
    <w:pPr>
      <w:pStyle w:val="Intestazione"/>
      <w:jc w:val="center"/>
    </w:pPr>
    <w:r w:rsidRPr="00332F91">
      <w:rPr>
        <w:rFonts w:ascii="Calibri" w:hAnsi="Calibri" w:cs="Calibri"/>
        <w:noProof/>
        <w:color w:val="000000"/>
        <w:sz w:val="24"/>
        <w:szCs w:val="24"/>
        <w:lang w:eastAsia="it-IT"/>
      </w:rPr>
      <w:drawing>
        <wp:inline distT="0" distB="0" distL="0" distR="0">
          <wp:extent cx="6120130" cy="1295057"/>
          <wp:effectExtent l="0" t="0" r="0" b="635"/>
          <wp:docPr id="1" name="Immagine 1" descr="C:\Users\asus\OneDrive\Immagini\Catture di schermata\2020-11-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OneDrive\Immagini\Catture di schermata\2020-11-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5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6A4B" w:rsidRPr="00E2560F">
      <w:rPr>
        <w:rFonts w:cs="Calibri"/>
        <w:noProof/>
        <w:color w:val="000000"/>
        <w:sz w:val="21"/>
        <w:szCs w:val="21"/>
        <w:shd w:val="clear" w:color="auto" w:fill="FFFFFF"/>
        <w:lang w:eastAsia="it-IT"/>
      </w:rPr>
      <w:drawing>
        <wp:inline distT="0" distB="0" distL="0" distR="0" wp14:anchorId="6673C7AE" wp14:editId="02C03A74">
          <wp:extent cx="6120130" cy="990394"/>
          <wp:effectExtent l="0" t="0" r="0" b="635"/>
          <wp:docPr id="4" name="Immagine 4" descr="C:\Users\asus\Qsync (1)\scuola 2019-2020\CONDIVISA_TEAM\pon\ponkit_loghi_bitmap\Logo PON 2014-2020 (fes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asus\Qsync (1)\scuola 2019-2020\CONDIVISA_TEAM\pon\ponkit_loghi_bitmap\Logo PON 2014-2020 (fesr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90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E903CBE"/>
    <w:multiLevelType w:val="hybridMultilevel"/>
    <w:tmpl w:val="07582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530A"/>
    <w:multiLevelType w:val="hybridMultilevel"/>
    <w:tmpl w:val="B91E32A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98E5F61"/>
    <w:multiLevelType w:val="hybridMultilevel"/>
    <w:tmpl w:val="9176F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67336"/>
    <w:multiLevelType w:val="hybridMultilevel"/>
    <w:tmpl w:val="7814F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C0B6A"/>
    <w:multiLevelType w:val="hybridMultilevel"/>
    <w:tmpl w:val="4A341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68"/>
    <w:rsid w:val="00014672"/>
    <w:rsid w:val="000514AE"/>
    <w:rsid w:val="000621B4"/>
    <w:rsid w:val="00062B90"/>
    <w:rsid w:val="00071E40"/>
    <w:rsid w:val="00086E8B"/>
    <w:rsid w:val="00092A30"/>
    <w:rsid w:val="000B21F2"/>
    <w:rsid w:val="0011062B"/>
    <w:rsid w:val="00125A38"/>
    <w:rsid w:val="001275B9"/>
    <w:rsid w:val="00136E38"/>
    <w:rsid w:val="00144A87"/>
    <w:rsid w:val="0016446A"/>
    <w:rsid w:val="0019528A"/>
    <w:rsid w:val="001A55FE"/>
    <w:rsid w:val="001B7968"/>
    <w:rsid w:val="001F207B"/>
    <w:rsid w:val="001F6C8C"/>
    <w:rsid w:val="00216A4B"/>
    <w:rsid w:val="002172B6"/>
    <w:rsid w:val="00261C53"/>
    <w:rsid w:val="002A056A"/>
    <w:rsid w:val="002A52B1"/>
    <w:rsid w:val="002D1A7D"/>
    <w:rsid w:val="002E1102"/>
    <w:rsid w:val="003228A6"/>
    <w:rsid w:val="00332F91"/>
    <w:rsid w:val="0038171B"/>
    <w:rsid w:val="003A4F29"/>
    <w:rsid w:val="003B05D0"/>
    <w:rsid w:val="003B3C84"/>
    <w:rsid w:val="003C49D7"/>
    <w:rsid w:val="003C613B"/>
    <w:rsid w:val="003D5003"/>
    <w:rsid w:val="00427ADF"/>
    <w:rsid w:val="00427B9B"/>
    <w:rsid w:val="00431E8F"/>
    <w:rsid w:val="00431F38"/>
    <w:rsid w:val="00432E54"/>
    <w:rsid w:val="00436BF4"/>
    <w:rsid w:val="00473D09"/>
    <w:rsid w:val="004C3CB7"/>
    <w:rsid w:val="004E059D"/>
    <w:rsid w:val="005A6019"/>
    <w:rsid w:val="005B0597"/>
    <w:rsid w:val="005B7257"/>
    <w:rsid w:val="005C555E"/>
    <w:rsid w:val="005D2CB6"/>
    <w:rsid w:val="005E5757"/>
    <w:rsid w:val="005F54E6"/>
    <w:rsid w:val="00614551"/>
    <w:rsid w:val="00674D6E"/>
    <w:rsid w:val="006973BC"/>
    <w:rsid w:val="0072282D"/>
    <w:rsid w:val="00745D36"/>
    <w:rsid w:val="00774A35"/>
    <w:rsid w:val="00780172"/>
    <w:rsid w:val="007B3D08"/>
    <w:rsid w:val="007C797F"/>
    <w:rsid w:val="008175EE"/>
    <w:rsid w:val="008449AF"/>
    <w:rsid w:val="008A5E70"/>
    <w:rsid w:val="00924177"/>
    <w:rsid w:val="0092534D"/>
    <w:rsid w:val="009325D2"/>
    <w:rsid w:val="00952D5A"/>
    <w:rsid w:val="009858AC"/>
    <w:rsid w:val="00994672"/>
    <w:rsid w:val="009B6351"/>
    <w:rsid w:val="00A0316A"/>
    <w:rsid w:val="00A153EC"/>
    <w:rsid w:val="00A24D9C"/>
    <w:rsid w:val="00AA21AB"/>
    <w:rsid w:val="00AD0EB7"/>
    <w:rsid w:val="00AE74B4"/>
    <w:rsid w:val="00B01C73"/>
    <w:rsid w:val="00B12920"/>
    <w:rsid w:val="00B34329"/>
    <w:rsid w:val="00B75495"/>
    <w:rsid w:val="00B77D3D"/>
    <w:rsid w:val="00BA1AA6"/>
    <w:rsid w:val="00BA53CC"/>
    <w:rsid w:val="00BD5B09"/>
    <w:rsid w:val="00BE417D"/>
    <w:rsid w:val="00BE5F49"/>
    <w:rsid w:val="00BF1883"/>
    <w:rsid w:val="00C20EC5"/>
    <w:rsid w:val="00C31624"/>
    <w:rsid w:val="00C52A3A"/>
    <w:rsid w:val="00C668AE"/>
    <w:rsid w:val="00C725EB"/>
    <w:rsid w:val="00CA5F7B"/>
    <w:rsid w:val="00CE414D"/>
    <w:rsid w:val="00CF380A"/>
    <w:rsid w:val="00CF71CC"/>
    <w:rsid w:val="00D053C3"/>
    <w:rsid w:val="00D1646E"/>
    <w:rsid w:val="00D20A4E"/>
    <w:rsid w:val="00D21CB7"/>
    <w:rsid w:val="00D27CC2"/>
    <w:rsid w:val="00D43A27"/>
    <w:rsid w:val="00D53705"/>
    <w:rsid w:val="00D64B30"/>
    <w:rsid w:val="00D80D44"/>
    <w:rsid w:val="00DB5567"/>
    <w:rsid w:val="00DF1589"/>
    <w:rsid w:val="00DF56CF"/>
    <w:rsid w:val="00E01AB0"/>
    <w:rsid w:val="00E03BFF"/>
    <w:rsid w:val="00E06160"/>
    <w:rsid w:val="00E138E6"/>
    <w:rsid w:val="00E24483"/>
    <w:rsid w:val="00E4516E"/>
    <w:rsid w:val="00E451A0"/>
    <w:rsid w:val="00E85CB9"/>
    <w:rsid w:val="00E901BA"/>
    <w:rsid w:val="00EA1993"/>
    <w:rsid w:val="00EF1005"/>
    <w:rsid w:val="00F01D14"/>
    <w:rsid w:val="00F04EA4"/>
    <w:rsid w:val="00F16A9C"/>
    <w:rsid w:val="00F34596"/>
    <w:rsid w:val="00F713D3"/>
    <w:rsid w:val="00F80EF4"/>
    <w:rsid w:val="00FB64E1"/>
    <w:rsid w:val="00FC73AA"/>
    <w:rsid w:val="00FC7C0A"/>
    <w:rsid w:val="00FD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F1C40"/>
  <w15:chartTrackingRefBased/>
  <w15:docId w15:val="{1783C195-98BC-4EE1-8459-273FDB47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5E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5C555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4A8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A87"/>
  </w:style>
  <w:style w:type="paragraph" w:styleId="Pidipagina">
    <w:name w:val="footer"/>
    <w:basedOn w:val="Normale"/>
    <w:link w:val="PidipaginaCarattere"/>
    <w:unhideWhenUsed/>
    <w:rsid w:val="00144A8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A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E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EC5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sid w:val="00C20EC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B7257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uiPriority w:val="59"/>
    <w:rsid w:val="008A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8A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0A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20A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F713D3"/>
    <w:pPr>
      <w:suppressLineNumbers/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C555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C555E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C5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cuments\Modelli%20di%20Office%20personalizzati\carta_guardaval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9B664-9089-4C06-8E3B-F65E6E0B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carta_guardavalle</Template>
  <TotalTime>28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Michele Bonardelli</cp:lastModifiedBy>
  <cp:revision>11</cp:revision>
  <cp:lastPrinted>2020-03-07T09:33:00Z</cp:lastPrinted>
  <dcterms:created xsi:type="dcterms:W3CDTF">2020-05-20T07:07:00Z</dcterms:created>
  <dcterms:modified xsi:type="dcterms:W3CDTF">2020-11-23T09:23:00Z</dcterms:modified>
</cp:coreProperties>
</file>