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64" w:rsidRDefault="00EE2F64" w:rsidP="00EE2F64">
      <w:pPr>
        <w:tabs>
          <w:tab w:val="left" w:pos="0"/>
          <w:tab w:val="left" w:pos="4820"/>
          <w:tab w:val="left" w:pos="9638"/>
        </w:tabs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-504190</wp:posOffset>
            </wp:positionV>
            <wp:extent cx="962025" cy="866775"/>
            <wp:effectExtent l="0" t="0" r="9525" b="9525"/>
            <wp:wrapNone/>
            <wp:docPr id="3" name="Immagine 3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U FOSCO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-431800</wp:posOffset>
            </wp:positionV>
            <wp:extent cx="762000" cy="857250"/>
            <wp:effectExtent l="0" t="0" r="0" b="0"/>
            <wp:wrapNone/>
            <wp:docPr id="2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-360045</wp:posOffset>
            </wp:positionV>
            <wp:extent cx="1066800" cy="704850"/>
            <wp:effectExtent l="0" t="0" r="0" b="0"/>
            <wp:wrapNone/>
            <wp:docPr id="1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780"/>
      </w:tblGrid>
      <w:tr w:rsidR="00EE2F64" w:rsidRPr="006971EE" w:rsidTr="00076E8D">
        <w:tc>
          <w:tcPr>
            <w:tcW w:w="9781" w:type="dxa"/>
          </w:tcPr>
          <w:p w:rsidR="00EE2F64" w:rsidRDefault="00EE2F64" w:rsidP="00076E8D">
            <w:pPr>
              <w:spacing w:after="0" w:line="24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EE2F64" w:rsidRDefault="00EE2F64" w:rsidP="00076E8D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EE2F64" w:rsidRPr="006971EE" w:rsidRDefault="00EE2F64" w:rsidP="00076E8D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:rsidR="00EE2F64" w:rsidRPr="006971EE" w:rsidRDefault="00EE2F64" w:rsidP="00076E8D">
            <w:pPr>
              <w:spacing w:after="0" w:line="240" w:lineRule="auto"/>
              <w:jc w:val="center"/>
            </w:pPr>
            <w:r w:rsidRPr="006971EE">
              <w:t>Scuola Infanzia – Scuola Primaria – Scuola Secondaria di I Grado</w:t>
            </w:r>
          </w:p>
          <w:p w:rsidR="00EE2F64" w:rsidRPr="006971EE" w:rsidRDefault="00EE2F64" w:rsidP="00076E8D">
            <w:pPr>
              <w:pStyle w:val="Intestazione"/>
              <w:tabs>
                <w:tab w:val="clear" w:pos="4819"/>
                <w:tab w:val="clear" w:pos="9638"/>
              </w:tabs>
              <w:spacing w:after="120"/>
              <w:jc w:val="center"/>
            </w:pPr>
            <w:r w:rsidRPr="006971EE">
              <w:t>CF: 92034120805          CM: RCIC84300P          CU: UFOSMA</w:t>
            </w:r>
          </w:p>
          <w:p w:rsidR="00EE2F64" w:rsidRPr="006971EE" w:rsidRDefault="00EE2F64" w:rsidP="00076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</w:t>
            </w:r>
            <w:proofErr w:type="gramStart"/>
            <w:r w:rsidRPr="006971EE">
              <w:rPr>
                <w:sz w:val="20"/>
                <w:szCs w:val="20"/>
              </w:rPr>
              <w:t xml:space="preserve">RC)   </w:t>
            </w:r>
            <w:proofErr w:type="gramEnd"/>
            <w:r w:rsidRPr="006971EE">
              <w:rPr>
                <w:sz w:val="20"/>
                <w:szCs w:val="20"/>
              </w:rPr>
              <w:t xml:space="preserve">       Tel. </w:t>
            </w:r>
            <w:r>
              <w:rPr>
                <w:sz w:val="20"/>
                <w:szCs w:val="20"/>
              </w:rPr>
              <w:t>0966/371114-</w:t>
            </w:r>
          </w:p>
          <w:p w:rsidR="00EE2F64" w:rsidRPr="006971EE" w:rsidRDefault="00EE2F64" w:rsidP="003C07F5">
            <w:pPr>
              <w:jc w:val="center"/>
              <w:rPr>
                <w:sz w:val="20"/>
                <w:szCs w:val="20"/>
              </w:rPr>
            </w:pPr>
            <w:proofErr w:type="gramStart"/>
            <w:r w:rsidRPr="006971EE">
              <w:rPr>
                <w:sz w:val="20"/>
                <w:szCs w:val="20"/>
              </w:rPr>
              <w:t>e-mail</w:t>
            </w:r>
            <w:proofErr w:type="gramEnd"/>
            <w:r w:rsidRPr="006971EE">
              <w:rPr>
                <w:sz w:val="20"/>
                <w:szCs w:val="20"/>
              </w:rPr>
              <w:t>: rcic84300p@istruzione.it          PEC: rcic84300p@pec.istruzione.it          Sito Web: www.icbagnara.gov.it</w:t>
            </w:r>
          </w:p>
        </w:tc>
      </w:tr>
    </w:tbl>
    <w:p w:rsidR="003C07F5" w:rsidRDefault="00EE2F64" w:rsidP="000467B4">
      <w:pPr>
        <w:tabs>
          <w:tab w:val="center" w:pos="2132"/>
          <w:tab w:val="center" w:pos="2843"/>
          <w:tab w:val="center" w:pos="3554"/>
          <w:tab w:val="center" w:pos="4264"/>
          <w:tab w:val="center" w:pos="6377"/>
        </w:tabs>
        <w:spacing w:after="3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Prot.n. 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4277</w:t>
      </w:r>
      <w:r w:rsidR="003C07F5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  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</w:t>
      </w:r>
    </w:p>
    <w:p w:rsidR="003C07F5" w:rsidRPr="003C07F5" w:rsidRDefault="00EE2F64" w:rsidP="003C07F5">
      <w:pPr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</w:rPr>
        <w:t xml:space="preserve">Bagnara Calabra, 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19</w:t>
      </w:r>
      <w:r w:rsidR="003C07F5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/0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5/ 2018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    </w:t>
      </w:r>
      <w:proofErr w:type="gramStart"/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  <w:t xml:space="preserve">  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proofErr w:type="gramEnd"/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  <w:t xml:space="preserve">            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ab/>
        <w:t xml:space="preserve">           </w:t>
      </w:r>
      <w:r w:rsidR="003C07F5"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AL Personale</w:t>
      </w:r>
    </w:p>
    <w:p w:rsidR="003C07F5" w:rsidRPr="003C07F5" w:rsidRDefault="003C07F5" w:rsidP="003C07F5">
      <w:pPr>
        <w:spacing w:after="0" w:line="240" w:lineRule="auto"/>
        <w:jc w:val="right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Ai Genitori</w:t>
      </w:r>
      <w:r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  <w:t>Alla RSU</w:t>
      </w:r>
    </w:p>
    <w:p w:rsidR="003C07F5" w:rsidRPr="003C07F5" w:rsidRDefault="003C07F5" w:rsidP="003C07F5">
      <w:pPr>
        <w:spacing w:after="0" w:line="240" w:lineRule="auto"/>
        <w:jc w:val="right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Alla CISL Scuola</w:t>
      </w:r>
      <w:r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  <w:t>Sito web</w:t>
      </w:r>
    </w:p>
    <w:p w:rsidR="003C07F5" w:rsidRPr="003C07F5" w:rsidRDefault="003C07F5" w:rsidP="003C07F5">
      <w:pPr>
        <w:spacing w:after="0" w:line="240" w:lineRule="auto"/>
        <w:jc w:val="right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Atti Sede</w:t>
      </w:r>
    </w:p>
    <w:p w:rsidR="00EE2F64" w:rsidRPr="0076254F" w:rsidRDefault="00EE2F64" w:rsidP="00EE2F64">
      <w:pPr>
        <w:tabs>
          <w:tab w:val="center" w:pos="2132"/>
          <w:tab w:val="center" w:pos="2843"/>
          <w:tab w:val="center" w:pos="3554"/>
          <w:tab w:val="center" w:pos="4264"/>
          <w:tab w:val="center" w:pos="6377"/>
        </w:tabs>
        <w:spacing w:after="3" w:line="276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EE2F64" w:rsidRPr="0076254F" w:rsidRDefault="00EE2F64" w:rsidP="00EE2F64">
      <w:pPr>
        <w:tabs>
          <w:tab w:val="center" w:pos="2132"/>
          <w:tab w:val="center" w:pos="2843"/>
          <w:tab w:val="center" w:pos="3554"/>
          <w:tab w:val="center" w:pos="4264"/>
          <w:tab w:val="center" w:pos="6377"/>
        </w:tabs>
        <w:spacing w:after="3" w:line="276" w:lineRule="auto"/>
        <w:ind w:left="-15"/>
        <w:rPr>
          <w:rFonts w:ascii="Times New Roman" w:eastAsia="Times New Roman" w:hAnsi="Times New Roman" w:cs="Times New Roman"/>
          <w:sz w:val="24"/>
        </w:rPr>
      </w:pPr>
      <w:r w:rsidRPr="0076254F">
        <w:rPr>
          <w:rFonts w:ascii="Times New Roman" w:eastAsia="Times New Roman" w:hAnsi="Times New Roman" w:cs="Times New Roman"/>
          <w:sz w:val="24"/>
        </w:rPr>
        <w:t xml:space="preserve"> </w:t>
      </w:r>
    </w:p>
    <w:p w:rsidR="00EE2F64" w:rsidRDefault="00EE2F64" w:rsidP="00EE2F64">
      <w:pPr>
        <w:tabs>
          <w:tab w:val="center" w:pos="2132"/>
          <w:tab w:val="center" w:pos="2843"/>
          <w:tab w:val="center" w:pos="3554"/>
          <w:tab w:val="center" w:pos="4264"/>
          <w:tab w:val="center" w:pos="6377"/>
        </w:tabs>
        <w:spacing w:after="3" w:line="276" w:lineRule="auto"/>
        <w:ind w:lef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89D">
        <w:rPr>
          <w:rFonts w:ascii="Times New Roman" w:eastAsia="Times New Roman" w:hAnsi="Times New Roman" w:cs="Times New Roman"/>
          <w:b/>
          <w:sz w:val="28"/>
          <w:szCs w:val="28"/>
        </w:rPr>
        <w:t xml:space="preserve">Circolare n. </w:t>
      </w:r>
      <w:r w:rsidR="003C07F5">
        <w:rPr>
          <w:rFonts w:ascii="Times New Roman" w:eastAsia="Times New Roman" w:hAnsi="Times New Roman" w:cs="Times New Roman"/>
          <w:b/>
          <w:sz w:val="28"/>
          <w:szCs w:val="28"/>
        </w:rPr>
        <w:t>205</w:t>
      </w:r>
    </w:p>
    <w:p w:rsidR="00EE2F64" w:rsidRPr="008A189D" w:rsidRDefault="00EE2F64" w:rsidP="00EE2F64">
      <w:pPr>
        <w:tabs>
          <w:tab w:val="center" w:pos="2132"/>
          <w:tab w:val="center" w:pos="2843"/>
          <w:tab w:val="center" w:pos="3554"/>
          <w:tab w:val="center" w:pos="4264"/>
          <w:tab w:val="center" w:pos="6377"/>
        </w:tabs>
        <w:spacing w:after="3" w:line="276" w:lineRule="auto"/>
        <w:ind w:lef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F64" w:rsidRPr="008A189D" w:rsidRDefault="00EE2F64" w:rsidP="00EE2F64">
      <w:pPr>
        <w:spacing w:after="0" w:line="276" w:lineRule="auto"/>
        <w:ind w:left="706"/>
        <w:rPr>
          <w:sz w:val="24"/>
          <w:szCs w:val="24"/>
        </w:rPr>
      </w:pPr>
    </w:p>
    <w:p w:rsidR="00EE2F64" w:rsidRPr="008A189D" w:rsidRDefault="00EE2F64" w:rsidP="00EE2F64">
      <w:pPr>
        <w:spacing w:after="3"/>
        <w:ind w:left="5670" w:hanging="10"/>
        <w:rPr>
          <w:sz w:val="24"/>
          <w:szCs w:val="24"/>
        </w:rPr>
      </w:pPr>
    </w:p>
    <w:p w:rsidR="006663E7" w:rsidRPr="003C07F5" w:rsidRDefault="003C07F5" w:rsidP="006663E7">
      <w:pPr>
        <w:spacing w:after="0" w:line="240" w:lineRule="auto"/>
        <w:rPr>
          <w:rFonts w:ascii="Tahoma" w:eastAsia="Times New Roman" w:hAnsi="Tahoma" w:cs="Tahoma"/>
          <w:b/>
          <w:color w:val="444444"/>
          <w:sz w:val="20"/>
          <w:szCs w:val="20"/>
          <w:lang w:eastAsia="it-IT"/>
        </w:rPr>
      </w:pPr>
      <w:r w:rsidRPr="003C07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663E7" w:rsidRPr="003C07F5">
        <w:rPr>
          <w:rFonts w:ascii="Tahoma" w:eastAsia="Times New Roman" w:hAnsi="Tahoma" w:cs="Tahoma"/>
          <w:b/>
          <w:color w:val="444444"/>
          <w:sz w:val="20"/>
          <w:szCs w:val="20"/>
          <w:lang w:eastAsia="it-IT"/>
        </w:rPr>
        <w:t>Assemblea Sindacale del personale Docente e ATA del 26/05/2018. Sindacato</w:t>
      </w:r>
      <w:r w:rsidR="00D66617" w:rsidRPr="003C07F5">
        <w:rPr>
          <w:rFonts w:ascii="Tahoma" w:eastAsia="Times New Roman" w:hAnsi="Tahoma" w:cs="Tahoma"/>
          <w:b/>
          <w:color w:val="444444"/>
          <w:sz w:val="20"/>
          <w:szCs w:val="20"/>
          <w:lang w:eastAsia="it-IT"/>
        </w:rPr>
        <w:t xml:space="preserve"> CISL</w:t>
      </w:r>
      <w:r w:rsidR="006663E7" w:rsidRPr="003C07F5">
        <w:rPr>
          <w:rFonts w:ascii="Tahoma" w:eastAsia="Times New Roman" w:hAnsi="Tahoma" w:cs="Tahoma"/>
          <w:b/>
          <w:color w:val="444444"/>
          <w:sz w:val="20"/>
          <w:szCs w:val="20"/>
          <w:lang w:eastAsia="it-IT"/>
        </w:rPr>
        <w:t xml:space="preserve"> Scuola</w:t>
      </w:r>
    </w:p>
    <w:p w:rsidR="00D66617" w:rsidRDefault="006663E7" w:rsidP="003C07F5">
      <w:pPr>
        <w:spacing w:before="75" w:after="225" w:line="240" w:lineRule="auto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  <w:t xml:space="preserve">Si comunica che 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sabato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2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6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/0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5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/201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8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dalle ore 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8,00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alle ore 1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0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.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00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presso l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’Aula Magna Plesso Morello dell’I.C. Foscolo di Bagnara Calabra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si terrà l’assemblea sindacale con il seguente </w:t>
      </w:r>
      <w:proofErr w:type="spellStart"/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O.d.G.</w:t>
      </w:r>
      <w:proofErr w:type="spellEnd"/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: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  <w:t>1) Situazione politic</w:t>
      </w:r>
      <w:r w:rsidR="00D66617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a 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sindacale</w:t>
      </w:r>
    </w:p>
    <w:p w:rsidR="00D66617" w:rsidRDefault="00D66617" w:rsidP="006663E7">
      <w:pPr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2) rinnovo contrato</w:t>
      </w:r>
      <w:r w:rsidR="006663E7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;</w:t>
      </w:r>
    </w:p>
    <w:p w:rsidR="00D66617" w:rsidRDefault="00D66617" w:rsidP="006663E7">
      <w:pPr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3) ricostruzione carriera;</w:t>
      </w:r>
    </w:p>
    <w:p w:rsidR="00791ABA" w:rsidRDefault="00D66617" w:rsidP="00791ABA">
      <w:pPr>
        <w:jc w:val="both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4) situazione contributiva INPS</w:t>
      </w:r>
      <w:r w:rsidR="006663E7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.</w:t>
      </w:r>
    </w:p>
    <w:p w:rsidR="005342C1" w:rsidRDefault="006663E7" w:rsidP="00791ABA">
      <w:pPr>
        <w:jc w:val="both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br/>
        <w:t>Gl</w:t>
      </w:r>
      <w:r w:rsidR="00791AB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i interessati, entro le ore </w:t>
      </w:r>
      <w:r w:rsidR="005342C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8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,</w:t>
      </w:r>
      <w:r w:rsidR="00791AB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00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di </w:t>
      </w:r>
      <w:proofErr w:type="gramStart"/>
      <w:r w:rsidR="005342C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giovedì 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2</w:t>
      </w:r>
      <w:r w:rsidR="005342C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4</w:t>
      </w:r>
      <w:proofErr w:type="gramEnd"/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c.m.,</w:t>
      </w:r>
      <w:r w:rsidR="005758A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se intendono partecipare 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alla suddetta assemblea</w:t>
      </w:r>
      <w:r w:rsidR="005758A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, d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evono presentare</w:t>
      </w:r>
      <w:r w:rsidR="003C07F5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dichiarazione individuale di partecipazione scritta </w:t>
      </w:r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che </w:t>
      </w:r>
      <w:proofErr w:type="spellStart"/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e’</w:t>
      </w:r>
      <w:proofErr w:type="spellEnd"/>
      <w:r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irrevocabile</w:t>
      </w:r>
      <w:r w:rsidR="00791AB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. Per i docenti della scuola primaria, le cui attività hanno inizio alle ore 8,15, l’incontro si protrarrà fino alle ore 10,15. Al termine delle attività i docenti presteranno regolarmente servizio secondo quanto previsto dal loro piano orario, fatto salvo il tempo necessario per raggiungere la sede di servizio.</w:t>
      </w:r>
    </w:p>
    <w:p w:rsidR="006663E7" w:rsidRDefault="00791ABA" w:rsidP="00791ABA">
      <w:pPr>
        <w:jc w:val="both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Si informano i Sigg. Genitori che </w:t>
      </w:r>
      <w:r w:rsidR="006663E7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l’orario </w:t>
      </w:r>
      <w:r w:rsidR="005342C1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in conseguenza della partecipazione dei docenti e del personale ATA a detta assemblea </w:t>
      </w:r>
      <w:proofErr w:type="spellStart"/>
      <w:r w:rsidR="006663E7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potra’</w:t>
      </w:r>
      <w:proofErr w:type="spellEnd"/>
      <w:r w:rsidR="006663E7" w:rsidRPr="004170B3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subire delle variazioni che </w:t>
      </w: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potrebbe</w:t>
      </w:r>
      <w:r w:rsidR="007D589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ro </w:t>
      </w: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comportare l’entrata posticipata di alcune classi. Nei prossimi giorni sarà data comunicazione </w:t>
      </w:r>
      <w:r w:rsidR="002C0F4D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più dettagliata</w:t>
      </w:r>
      <w:r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.</w:t>
      </w:r>
    </w:p>
    <w:p w:rsidR="000467B4" w:rsidRPr="008A189D" w:rsidRDefault="000467B4" w:rsidP="000467B4">
      <w:pPr>
        <w:spacing w:after="3"/>
        <w:ind w:left="5670" w:hanging="10"/>
        <w:jc w:val="center"/>
        <w:rPr>
          <w:sz w:val="24"/>
          <w:szCs w:val="24"/>
        </w:rPr>
      </w:pPr>
      <w:r w:rsidRPr="008A189D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0467B4" w:rsidRDefault="000467B4" w:rsidP="000467B4">
      <w:pPr>
        <w:spacing w:after="3"/>
        <w:ind w:left="567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Dott. Giovanna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Caratozzolo</w:t>
      </w:r>
      <w:proofErr w:type="spellEnd"/>
    </w:p>
    <w:p w:rsidR="000467B4" w:rsidRPr="008A189D" w:rsidRDefault="000467B4" w:rsidP="000467B4">
      <w:pPr>
        <w:spacing w:after="3"/>
        <w:ind w:left="5670" w:hanging="10"/>
        <w:rPr>
          <w:sz w:val="24"/>
          <w:szCs w:val="24"/>
        </w:rPr>
      </w:pPr>
      <w:r w:rsidRPr="0017413D">
        <w:rPr>
          <w:rFonts w:ascii="Times New Roman" w:eastAsia="Times New Roman" w:hAnsi="Times New Roman"/>
          <w:sz w:val="16"/>
          <w:szCs w:val="16"/>
        </w:rPr>
        <w:t xml:space="preserve">Firma autografa sostituita da indicazioni a mezzo di stampa ai sensi dell’art. 3 comma 2 del </w:t>
      </w:r>
      <w:proofErr w:type="spellStart"/>
      <w:r w:rsidRPr="0017413D">
        <w:rPr>
          <w:rFonts w:ascii="Times New Roman" w:eastAsia="Times New Roman" w:hAnsi="Times New Roman"/>
          <w:sz w:val="16"/>
          <w:szCs w:val="16"/>
        </w:rPr>
        <w:t>D.lgs</w:t>
      </w:r>
      <w:proofErr w:type="spellEnd"/>
      <w:r w:rsidRPr="0017413D">
        <w:rPr>
          <w:rFonts w:ascii="Times New Roman" w:eastAsia="Times New Roman" w:hAnsi="Times New Roman"/>
          <w:sz w:val="16"/>
          <w:szCs w:val="16"/>
        </w:rPr>
        <w:t xml:space="preserve"> n. 39/1993</w:t>
      </w:r>
    </w:p>
    <w:p w:rsidR="00791ABA" w:rsidRPr="00791ABA" w:rsidRDefault="00791ABA" w:rsidP="00791ABA">
      <w:pPr>
        <w:jc w:val="both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</w:p>
    <w:sectPr w:rsidR="00791ABA" w:rsidRPr="0079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2FA6"/>
    <w:multiLevelType w:val="hybridMultilevel"/>
    <w:tmpl w:val="825EB148"/>
    <w:lvl w:ilvl="0" w:tplc="B240E83A">
      <w:start w:val="5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3"/>
    <w:rsid w:val="000467B4"/>
    <w:rsid w:val="00240924"/>
    <w:rsid w:val="002C0F4D"/>
    <w:rsid w:val="003C07F5"/>
    <w:rsid w:val="004170B3"/>
    <w:rsid w:val="004F23F3"/>
    <w:rsid w:val="005342C1"/>
    <w:rsid w:val="005758A1"/>
    <w:rsid w:val="006663E7"/>
    <w:rsid w:val="00791ABA"/>
    <w:rsid w:val="007D589A"/>
    <w:rsid w:val="00CA1EB1"/>
    <w:rsid w:val="00D66617"/>
    <w:rsid w:val="00E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C59E-F5DD-4534-B070-D307AA4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11"/>
    <w:qFormat/>
    <w:rsid w:val="0041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0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58A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2F64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2F6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F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2018-05-18T18:48:00Z</dcterms:created>
  <dcterms:modified xsi:type="dcterms:W3CDTF">2018-05-19T13:25:00Z</dcterms:modified>
</cp:coreProperties>
</file>